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623" w:rsidRDefault="00766623" w:rsidP="00377147">
      <w:pPr>
        <w:pStyle w:val="2"/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>Планы семинарских занятий</w:t>
      </w:r>
    </w:p>
    <w:p w:rsidR="00BF6A2E" w:rsidRPr="00BF6A2E" w:rsidRDefault="00EF1460" w:rsidP="00BF6A2E">
      <w:pPr>
        <w:tabs>
          <w:tab w:val="left" w:pos="284"/>
        </w:tabs>
        <w:spacing w:after="0" w:line="240" w:lineRule="auto"/>
        <w:ind w:left="0" w:right="-2" w:firstLine="0"/>
        <w:rPr>
          <w:szCs w:val="28"/>
          <w:lang w:val="ru-RU"/>
        </w:rPr>
      </w:pPr>
      <w:r>
        <w:rPr>
          <w:lang w:val="ru-RU"/>
        </w:rPr>
        <w:tab/>
      </w:r>
      <w:r w:rsidR="00BF6A2E">
        <w:rPr>
          <w:lang w:val="ru-RU"/>
        </w:rPr>
        <w:t xml:space="preserve">      </w:t>
      </w:r>
      <w:r w:rsidRPr="00377147">
        <w:rPr>
          <w:b/>
          <w:szCs w:val="28"/>
          <w:lang w:val="ru-RU"/>
        </w:rPr>
        <w:t xml:space="preserve">Тема 1. </w:t>
      </w:r>
      <w:r w:rsidRPr="00377147">
        <w:rPr>
          <w:b/>
          <w:lang w:val="ru-RU"/>
        </w:rPr>
        <w:t>Введение</w:t>
      </w:r>
      <w:r w:rsidR="00BF6A2E">
        <w:rPr>
          <w:b/>
          <w:lang w:val="ru-RU"/>
        </w:rPr>
        <w:t>.</w:t>
      </w:r>
      <w:r w:rsidR="00BF6A2E" w:rsidRPr="00BF6A2E">
        <w:rPr>
          <w:sz w:val="20"/>
          <w:szCs w:val="20"/>
          <w:lang w:val="ru-RU"/>
        </w:rPr>
        <w:t xml:space="preserve"> </w:t>
      </w:r>
      <w:r w:rsidR="00BF6A2E" w:rsidRPr="00BF6A2E">
        <w:rPr>
          <w:szCs w:val="28"/>
          <w:lang w:val="ru-RU"/>
        </w:rPr>
        <w:t>Периодизация и историография Китая.</w:t>
      </w:r>
    </w:p>
    <w:p w:rsidR="00766623" w:rsidRPr="00377147" w:rsidRDefault="00766623" w:rsidP="00EF1460">
      <w:pPr>
        <w:spacing w:after="0" w:line="240" w:lineRule="auto"/>
        <w:ind w:left="0" w:right="-14" w:firstLine="720"/>
        <w:rPr>
          <w:b/>
          <w:szCs w:val="28"/>
          <w:lang w:val="ru-RU"/>
        </w:rPr>
      </w:pPr>
      <w:bookmarkStart w:id="0" w:name="_GoBack"/>
      <w:bookmarkEnd w:id="0"/>
      <w:r w:rsidRPr="00377147">
        <w:rPr>
          <w:b/>
          <w:szCs w:val="28"/>
          <w:lang w:val="ru-RU"/>
        </w:rPr>
        <w:t xml:space="preserve">Тема </w:t>
      </w:r>
      <w:r w:rsidR="00EF1460" w:rsidRPr="00377147">
        <w:rPr>
          <w:b/>
          <w:szCs w:val="28"/>
          <w:lang w:val="ru-RU"/>
        </w:rPr>
        <w:t>2</w:t>
      </w:r>
      <w:r w:rsidRPr="00377147">
        <w:rPr>
          <w:b/>
          <w:szCs w:val="28"/>
          <w:lang w:val="ru-RU"/>
        </w:rPr>
        <w:t xml:space="preserve">. Археология о предыстории Китая </w:t>
      </w:r>
    </w:p>
    <w:p w:rsidR="00766623" w:rsidRPr="00EF1460" w:rsidRDefault="00766623" w:rsidP="00EF1460">
      <w:pPr>
        <w:numPr>
          <w:ilvl w:val="0"/>
          <w:numId w:val="1"/>
        </w:numPr>
        <w:spacing w:after="0" w:line="240" w:lineRule="auto"/>
        <w:ind w:left="0" w:right="-14" w:firstLine="720"/>
        <w:rPr>
          <w:szCs w:val="28"/>
        </w:rPr>
      </w:pPr>
      <w:proofErr w:type="spellStart"/>
      <w:r w:rsidRPr="00EF1460">
        <w:rPr>
          <w:szCs w:val="28"/>
        </w:rPr>
        <w:t>Историография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Китая</w:t>
      </w:r>
      <w:proofErr w:type="spellEnd"/>
      <w:r w:rsidRPr="00EF1460">
        <w:rPr>
          <w:szCs w:val="28"/>
        </w:rPr>
        <w:t xml:space="preserve">. </w:t>
      </w:r>
    </w:p>
    <w:p w:rsidR="00766623" w:rsidRPr="00EF1460" w:rsidRDefault="00766623" w:rsidP="00EF1460">
      <w:pPr>
        <w:numPr>
          <w:ilvl w:val="0"/>
          <w:numId w:val="1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Верхний палеолит (поздний древнекаменный век) в Китае. </w:t>
      </w:r>
    </w:p>
    <w:p w:rsidR="00766623" w:rsidRPr="00EF1460" w:rsidRDefault="00766623" w:rsidP="00EF1460">
      <w:pPr>
        <w:numPr>
          <w:ilvl w:val="0"/>
          <w:numId w:val="1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Древний Китай в период развитого неолита.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Литература: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Дебен-Франкфор</w:t>
      </w:r>
      <w:proofErr w:type="spellEnd"/>
      <w:r w:rsidRPr="00EF1460">
        <w:rPr>
          <w:szCs w:val="28"/>
          <w:lang w:val="ru-RU"/>
        </w:rPr>
        <w:t xml:space="preserve">, К. Древний Китай </w:t>
      </w:r>
      <w:proofErr w:type="gramStart"/>
      <w:r w:rsidRPr="00EF1460">
        <w:rPr>
          <w:szCs w:val="28"/>
          <w:lang w:val="ru-RU"/>
        </w:rPr>
        <w:t>/  К.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Дебен-Франкфор</w:t>
      </w:r>
      <w:proofErr w:type="spellEnd"/>
      <w:r w:rsidRPr="00EF1460">
        <w:rPr>
          <w:szCs w:val="28"/>
          <w:lang w:val="ru-RU"/>
        </w:rPr>
        <w:t xml:space="preserve">; пер. с фр. – М., 2002. – С. 13–49. </w:t>
      </w:r>
    </w:p>
    <w:p w:rsidR="00766623" w:rsidRPr="00EF1460" w:rsidRDefault="00766623" w:rsidP="00EF1460">
      <w:pPr>
        <w:tabs>
          <w:tab w:val="center" w:pos="2019"/>
          <w:tab w:val="center" w:pos="3229"/>
          <w:tab w:val="center" w:pos="4477"/>
          <w:tab w:val="center" w:pos="5980"/>
          <w:tab w:val="center" w:pos="7470"/>
          <w:tab w:val="center" w:pos="9261"/>
        </w:tabs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Васильев, </w:t>
      </w:r>
      <w:r w:rsidRPr="00EF1460">
        <w:rPr>
          <w:szCs w:val="28"/>
          <w:lang w:val="ru-RU"/>
        </w:rPr>
        <w:tab/>
        <w:t xml:space="preserve">Л.С. </w:t>
      </w:r>
      <w:r w:rsidRPr="00EF1460">
        <w:rPr>
          <w:szCs w:val="28"/>
          <w:lang w:val="ru-RU"/>
        </w:rPr>
        <w:tab/>
        <w:t xml:space="preserve">Проблемы </w:t>
      </w:r>
      <w:r w:rsidRPr="00EF1460">
        <w:rPr>
          <w:szCs w:val="28"/>
          <w:lang w:val="ru-RU"/>
        </w:rPr>
        <w:tab/>
        <w:t xml:space="preserve">генезиса </w:t>
      </w:r>
      <w:r w:rsidRPr="00EF1460">
        <w:rPr>
          <w:szCs w:val="28"/>
          <w:lang w:val="ru-RU"/>
        </w:rPr>
        <w:tab/>
        <w:t xml:space="preserve">китайской </w:t>
      </w:r>
      <w:r w:rsidRPr="00EF1460">
        <w:rPr>
          <w:szCs w:val="28"/>
          <w:lang w:val="ru-RU"/>
        </w:rPr>
        <w:tab/>
        <w:t xml:space="preserve">цивилизации.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Формирование основ материальной культуры и этноса/ Л.С. Васильев. –  М., 1976. –  367 с. Васильев, Л.С. История Востока: В 2 т. Т. 1 / Л.С. Васильев. – М., 2003. – С. 182–183. История Китая: Учебник / Под ред. А.В. </w:t>
      </w:r>
      <w:proofErr w:type="spellStart"/>
      <w:r w:rsidRPr="00EF1460">
        <w:rPr>
          <w:szCs w:val="28"/>
          <w:lang w:val="ru-RU"/>
        </w:rPr>
        <w:t>Меликсетова</w:t>
      </w:r>
      <w:proofErr w:type="spellEnd"/>
      <w:r w:rsidRPr="00EF1460">
        <w:rPr>
          <w:szCs w:val="28"/>
          <w:lang w:val="ru-RU"/>
        </w:rPr>
        <w:t xml:space="preserve">. – М., 2004. –  С. 8–15.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История Китая / В.В.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М.В.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А.Н. Бадан и др. – М., 2005. – С. 17–23.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 xml:space="preserve">. – М., 2008. – С. 17–32.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Кравцова, М.Е. История культуры Китая / М.Е. Кравцова. – СПб., 1999. – С.36–47.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, О. Китай. Полная история Поднебесной/ Рейн </w:t>
      </w: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 пер. с англ. Д. Воронина, Ю. Гольдберга. – М. 2006. – С. 5–17. Малявин, В.В. Китайская цивилизация/ В.В. Малявин. – М., 2000. – С. 9–104.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 Ч.П. История Китая/ Чарлз Патрик </w:t>
      </w: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; пер. с англ. Л.А. Калашниковой. – М., 2008. – С. 10–50.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5E5A94" w:rsidRDefault="00766623" w:rsidP="00EF1460">
      <w:pPr>
        <w:spacing w:after="0" w:line="240" w:lineRule="auto"/>
        <w:ind w:left="0" w:right="-14" w:firstLine="720"/>
        <w:rPr>
          <w:b/>
          <w:szCs w:val="28"/>
          <w:lang w:val="ru-RU"/>
        </w:rPr>
      </w:pPr>
      <w:r w:rsidRPr="005E5A94">
        <w:rPr>
          <w:b/>
          <w:szCs w:val="28"/>
          <w:lang w:val="ru-RU"/>
        </w:rPr>
        <w:t xml:space="preserve">Тема </w:t>
      </w:r>
      <w:r w:rsidR="00377147" w:rsidRPr="005E5A94">
        <w:rPr>
          <w:b/>
          <w:szCs w:val="28"/>
          <w:lang w:val="ru-RU"/>
        </w:rPr>
        <w:t>3</w:t>
      </w:r>
      <w:r w:rsidRPr="005E5A94">
        <w:rPr>
          <w:b/>
          <w:szCs w:val="28"/>
          <w:lang w:val="ru-RU"/>
        </w:rPr>
        <w:t xml:space="preserve">.  </w:t>
      </w:r>
      <w:proofErr w:type="spellStart"/>
      <w:r w:rsidRPr="005E5A94">
        <w:rPr>
          <w:b/>
          <w:szCs w:val="28"/>
          <w:lang w:val="ru-RU"/>
        </w:rPr>
        <w:t>Протогосударство</w:t>
      </w:r>
      <w:proofErr w:type="spellEnd"/>
      <w:r w:rsidRPr="005E5A94">
        <w:rPr>
          <w:b/>
          <w:szCs w:val="28"/>
          <w:lang w:val="ru-RU"/>
        </w:rPr>
        <w:t xml:space="preserve"> </w:t>
      </w:r>
      <w:proofErr w:type="spellStart"/>
      <w:r w:rsidRPr="005E5A94">
        <w:rPr>
          <w:b/>
          <w:szCs w:val="28"/>
          <w:lang w:val="ru-RU"/>
        </w:rPr>
        <w:t>Шан</w:t>
      </w:r>
      <w:proofErr w:type="spellEnd"/>
      <w:r w:rsidRPr="005E5A94">
        <w:rPr>
          <w:b/>
          <w:szCs w:val="28"/>
          <w:lang w:val="ru-RU"/>
        </w:rPr>
        <w:t xml:space="preserve"> (Инь) </w:t>
      </w:r>
    </w:p>
    <w:p w:rsidR="00766623" w:rsidRPr="00EF1460" w:rsidRDefault="00766623" w:rsidP="00EF1460">
      <w:pPr>
        <w:numPr>
          <w:ilvl w:val="0"/>
          <w:numId w:val="2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Теории </w:t>
      </w:r>
      <w:proofErr w:type="gramStart"/>
      <w:r w:rsidRPr="00EF1460">
        <w:rPr>
          <w:szCs w:val="28"/>
          <w:lang w:val="ru-RU"/>
        </w:rPr>
        <w:t>возникновения  государства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Шан</w:t>
      </w:r>
      <w:proofErr w:type="spellEnd"/>
      <w:r w:rsidRPr="00EF1460">
        <w:rPr>
          <w:szCs w:val="28"/>
          <w:lang w:val="ru-RU"/>
        </w:rPr>
        <w:t xml:space="preserve"> (Инь). </w:t>
      </w:r>
    </w:p>
    <w:p w:rsidR="00766623" w:rsidRPr="00EF1460" w:rsidRDefault="00766623" w:rsidP="00EF1460">
      <w:pPr>
        <w:numPr>
          <w:ilvl w:val="0"/>
          <w:numId w:val="2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Становление государственной власти в Китае. </w:t>
      </w:r>
    </w:p>
    <w:p w:rsidR="00766623" w:rsidRPr="00EF1460" w:rsidRDefault="00766623" w:rsidP="00EF1460">
      <w:pPr>
        <w:numPr>
          <w:ilvl w:val="0"/>
          <w:numId w:val="2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Социально–экономическое развитие </w:t>
      </w:r>
      <w:proofErr w:type="spellStart"/>
      <w:r w:rsidRPr="00EF1460">
        <w:rPr>
          <w:szCs w:val="28"/>
          <w:lang w:val="ru-RU"/>
        </w:rPr>
        <w:t>шанского</w:t>
      </w:r>
      <w:proofErr w:type="spellEnd"/>
      <w:r w:rsidRPr="00EF1460">
        <w:rPr>
          <w:szCs w:val="28"/>
          <w:lang w:val="ru-RU"/>
        </w:rPr>
        <w:t xml:space="preserve"> общества. </w:t>
      </w:r>
    </w:p>
    <w:p w:rsidR="00766623" w:rsidRPr="00EF1460" w:rsidRDefault="00766623" w:rsidP="00EF1460">
      <w:pPr>
        <w:numPr>
          <w:ilvl w:val="0"/>
          <w:numId w:val="2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Кризис </w:t>
      </w:r>
      <w:proofErr w:type="spellStart"/>
      <w:r w:rsidRPr="00EF1460">
        <w:rPr>
          <w:szCs w:val="28"/>
          <w:lang w:val="ru-RU"/>
        </w:rPr>
        <w:t>иньского</w:t>
      </w:r>
      <w:proofErr w:type="spellEnd"/>
      <w:r w:rsidRPr="00EF1460">
        <w:rPr>
          <w:szCs w:val="28"/>
          <w:lang w:val="ru-RU"/>
        </w:rPr>
        <w:t xml:space="preserve"> государства и падение царства </w:t>
      </w:r>
      <w:proofErr w:type="spellStart"/>
      <w:r w:rsidRPr="00EF1460">
        <w:rPr>
          <w:szCs w:val="28"/>
          <w:lang w:val="ru-RU"/>
        </w:rPr>
        <w:t>Шан</w:t>
      </w:r>
      <w:proofErr w:type="spellEnd"/>
      <w:r w:rsidRPr="00EF1460">
        <w:rPr>
          <w:szCs w:val="28"/>
          <w:lang w:val="ru-RU"/>
        </w:rPr>
        <w:t xml:space="preserve"> (Инь).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Литература: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Дебен-Франкфор</w:t>
      </w:r>
      <w:proofErr w:type="spellEnd"/>
      <w:r w:rsidRPr="00EF1460">
        <w:rPr>
          <w:szCs w:val="28"/>
          <w:lang w:val="ru-RU"/>
        </w:rPr>
        <w:t xml:space="preserve">, К. Древний Китай </w:t>
      </w:r>
      <w:proofErr w:type="gramStart"/>
      <w:r w:rsidRPr="00EF1460">
        <w:rPr>
          <w:szCs w:val="28"/>
          <w:lang w:val="ru-RU"/>
        </w:rPr>
        <w:t>/  К.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Дебен-Франкфор</w:t>
      </w:r>
      <w:proofErr w:type="spellEnd"/>
      <w:r w:rsidRPr="00EF1460">
        <w:rPr>
          <w:szCs w:val="28"/>
          <w:lang w:val="ru-RU"/>
        </w:rPr>
        <w:t xml:space="preserve">; пер. с фр. – М., 2002. – С. 52–67. </w:t>
      </w:r>
    </w:p>
    <w:p w:rsidR="00766623" w:rsidRPr="00EF1460" w:rsidRDefault="00766623" w:rsidP="00EF1460">
      <w:pPr>
        <w:tabs>
          <w:tab w:val="center" w:pos="2019"/>
          <w:tab w:val="center" w:pos="3229"/>
          <w:tab w:val="center" w:pos="4477"/>
          <w:tab w:val="center" w:pos="5978"/>
          <w:tab w:val="center" w:pos="7467"/>
          <w:tab w:val="center" w:pos="9258"/>
        </w:tabs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Васильев, </w:t>
      </w:r>
      <w:r w:rsidRPr="00EF1460">
        <w:rPr>
          <w:szCs w:val="28"/>
          <w:lang w:val="ru-RU"/>
        </w:rPr>
        <w:tab/>
        <w:t xml:space="preserve">Л.С. </w:t>
      </w:r>
      <w:r w:rsidRPr="00EF1460">
        <w:rPr>
          <w:szCs w:val="28"/>
          <w:lang w:val="ru-RU"/>
        </w:rPr>
        <w:tab/>
        <w:t xml:space="preserve">Проблемы </w:t>
      </w:r>
      <w:r w:rsidRPr="00EF1460">
        <w:rPr>
          <w:szCs w:val="28"/>
          <w:lang w:val="ru-RU"/>
        </w:rPr>
        <w:tab/>
        <w:t xml:space="preserve">генезиса </w:t>
      </w:r>
      <w:r w:rsidRPr="00EF1460">
        <w:rPr>
          <w:szCs w:val="28"/>
          <w:lang w:val="ru-RU"/>
        </w:rPr>
        <w:tab/>
        <w:t xml:space="preserve">китайской </w:t>
      </w:r>
      <w:r w:rsidRPr="00EF1460">
        <w:rPr>
          <w:szCs w:val="28"/>
          <w:lang w:val="ru-RU"/>
        </w:rPr>
        <w:tab/>
        <w:t xml:space="preserve">цивилизации.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Формирование основ материальной культуры и этноса/ Л.С. Васильев. –  М., 1976. –  367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Васильев Л.С. Проблемы генезиса китайского государства: формирование основ социальной структуры и политической администрации / Л.С. Васильев. – М., 1983. – 326с.  Васильев, Л.С. История Востока: В 2 т. Т. 1 / Л.С. Васильев. – М., 2003. – С. 47–82; 183–189.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lastRenderedPageBreak/>
        <w:t xml:space="preserve">Елисеев, Д. История Китая. Корни настоящего/ Даниэль Елисеев; пер. с фр. А.П. Саниной – СПб., 2008. – С. 21–31 История Китая: Учебник / Под ред. А.В. </w:t>
      </w:r>
      <w:proofErr w:type="spellStart"/>
      <w:r w:rsidRPr="00EF1460">
        <w:rPr>
          <w:szCs w:val="28"/>
          <w:lang w:val="ru-RU"/>
        </w:rPr>
        <w:t>Меликсетова</w:t>
      </w:r>
      <w:proofErr w:type="spellEnd"/>
      <w:r w:rsidRPr="00EF1460">
        <w:rPr>
          <w:szCs w:val="28"/>
          <w:lang w:val="ru-RU"/>
        </w:rPr>
        <w:t xml:space="preserve">. – М., 2004. – С. 16–26.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История Китая / В.В.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М.В.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А.Н. Бадан и др. – М., 2005. – С. 23–46.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 xml:space="preserve">. – М., 2008. – С. 46–58. Кравцова, М.Е. История культуры Китая / М.Е. Кравцова. – СПб., 1999. – С.47–52.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, О. Китай. Полная история Поднебесной/ Рейн </w:t>
      </w: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 пер. с англ. Д. Воронина, Ю. Гольдберга. – М. 2006. – С. 18–33. Малявин, В.В. Китайская цивилизация/ В.В. Малявин. – М., 2000. – С. 9–104. </w:t>
      </w:r>
    </w:p>
    <w:p w:rsidR="00766623" w:rsidRPr="00EF1460" w:rsidRDefault="00766623" w:rsidP="00EF1460">
      <w:pPr>
        <w:tabs>
          <w:tab w:val="center" w:pos="720"/>
          <w:tab w:val="center" w:pos="6356"/>
        </w:tabs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Миллард</w:t>
      </w:r>
      <w:proofErr w:type="spellEnd"/>
      <w:r w:rsidRPr="00EF1460">
        <w:rPr>
          <w:szCs w:val="28"/>
          <w:lang w:val="ru-RU"/>
        </w:rPr>
        <w:t xml:space="preserve"> Энн. Атлас Древнего мира: Пер. с англ./ Энн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Миллард</w:t>
      </w:r>
      <w:proofErr w:type="spellEnd"/>
      <w:r w:rsidRPr="00EF1460">
        <w:rPr>
          <w:szCs w:val="28"/>
          <w:lang w:val="ru-RU"/>
        </w:rPr>
        <w:t xml:space="preserve">. – М., 1996.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 Ч.П. История Китая/ Чарлз Патрик </w:t>
      </w: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; пер. с англ. Л.А. Калашниковой. – М., 2008. – С. 51–54.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5E5A94" w:rsidRDefault="00766623" w:rsidP="00EF1460">
      <w:pPr>
        <w:spacing w:after="0" w:line="240" w:lineRule="auto"/>
        <w:ind w:left="0" w:right="-14" w:firstLine="720"/>
        <w:rPr>
          <w:b/>
          <w:szCs w:val="28"/>
          <w:lang w:val="ru-RU"/>
        </w:rPr>
      </w:pPr>
      <w:r w:rsidRPr="005E5A94">
        <w:rPr>
          <w:b/>
          <w:szCs w:val="28"/>
          <w:lang w:val="ru-RU"/>
        </w:rPr>
        <w:t xml:space="preserve">Тема </w:t>
      </w:r>
      <w:r w:rsidR="005E5A94" w:rsidRPr="005E5A94">
        <w:rPr>
          <w:b/>
          <w:szCs w:val="28"/>
          <w:lang w:val="ru-RU"/>
        </w:rPr>
        <w:t>4</w:t>
      </w:r>
      <w:r w:rsidRPr="005E5A94">
        <w:rPr>
          <w:b/>
          <w:szCs w:val="28"/>
          <w:lang w:val="ru-RU"/>
        </w:rPr>
        <w:t xml:space="preserve">. Становление государственной власти в </w:t>
      </w:r>
      <w:proofErr w:type="gramStart"/>
      <w:r w:rsidRPr="005E5A94">
        <w:rPr>
          <w:b/>
          <w:szCs w:val="28"/>
          <w:lang w:val="ru-RU"/>
        </w:rPr>
        <w:t>Китае:  Западное</w:t>
      </w:r>
      <w:proofErr w:type="gramEnd"/>
      <w:r w:rsidRPr="005E5A94">
        <w:rPr>
          <w:b/>
          <w:szCs w:val="28"/>
          <w:lang w:val="ru-RU"/>
        </w:rPr>
        <w:t xml:space="preserve"> Чжоу </w:t>
      </w:r>
    </w:p>
    <w:p w:rsidR="00766623" w:rsidRPr="00EF1460" w:rsidRDefault="00766623" w:rsidP="00EF1460">
      <w:pPr>
        <w:numPr>
          <w:ilvl w:val="0"/>
          <w:numId w:val="3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Династия Чжоу: концепция Небесного Мандата. </w:t>
      </w:r>
    </w:p>
    <w:p w:rsidR="00766623" w:rsidRPr="00EF1460" w:rsidRDefault="00766623" w:rsidP="00EF1460">
      <w:pPr>
        <w:numPr>
          <w:ilvl w:val="0"/>
          <w:numId w:val="3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Государственное устройство и управление, армия. </w:t>
      </w:r>
    </w:p>
    <w:p w:rsidR="00766623" w:rsidRPr="00EF1460" w:rsidRDefault="00766623" w:rsidP="00EF1460">
      <w:pPr>
        <w:numPr>
          <w:ilvl w:val="0"/>
          <w:numId w:val="3"/>
        </w:numPr>
        <w:spacing w:after="0" w:line="240" w:lineRule="auto"/>
        <w:ind w:left="0" w:right="-14" w:firstLine="720"/>
        <w:rPr>
          <w:szCs w:val="28"/>
        </w:rPr>
      </w:pPr>
      <w:proofErr w:type="spellStart"/>
      <w:r w:rsidRPr="00EF1460">
        <w:rPr>
          <w:szCs w:val="28"/>
        </w:rPr>
        <w:t>Причины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развала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Западного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Чжоу</w:t>
      </w:r>
      <w:proofErr w:type="spellEnd"/>
      <w:r w:rsidRPr="00EF1460">
        <w:rPr>
          <w:szCs w:val="28"/>
        </w:rPr>
        <w:t xml:space="preserve">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</w:rPr>
      </w:pPr>
      <w:proofErr w:type="spellStart"/>
      <w:r w:rsidRPr="00EF1460">
        <w:rPr>
          <w:szCs w:val="28"/>
        </w:rPr>
        <w:t>Литература</w:t>
      </w:r>
      <w:proofErr w:type="spellEnd"/>
      <w:r w:rsidRPr="00EF1460">
        <w:rPr>
          <w:szCs w:val="28"/>
        </w:rPr>
        <w:t xml:space="preserve">: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Дебен-Франкфор</w:t>
      </w:r>
      <w:proofErr w:type="spellEnd"/>
      <w:r w:rsidRPr="00EF1460">
        <w:rPr>
          <w:szCs w:val="28"/>
          <w:lang w:val="ru-RU"/>
        </w:rPr>
        <w:t xml:space="preserve">, К. Древний Китай </w:t>
      </w:r>
      <w:proofErr w:type="gramStart"/>
      <w:r w:rsidRPr="00EF1460">
        <w:rPr>
          <w:szCs w:val="28"/>
          <w:lang w:val="ru-RU"/>
        </w:rPr>
        <w:t>/  К.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Дебен-Франкфор</w:t>
      </w:r>
      <w:proofErr w:type="spellEnd"/>
      <w:r w:rsidRPr="00EF1460">
        <w:rPr>
          <w:szCs w:val="28"/>
          <w:lang w:val="ru-RU"/>
        </w:rPr>
        <w:t xml:space="preserve">; пер. с фр. – М., 2002. – С. 70–87. Васильев, Л.С. История Востока: В 2 т. Т. 1 / Л.С. Васильев. – М., 2003. – С. 189–194. История Китая: Учебник / Под ред. А.В. </w:t>
      </w:r>
      <w:proofErr w:type="spellStart"/>
      <w:r w:rsidRPr="00EF1460">
        <w:rPr>
          <w:szCs w:val="28"/>
          <w:lang w:val="ru-RU"/>
        </w:rPr>
        <w:t>Меликсетова</w:t>
      </w:r>
      <w:proofErr w:type="spellEnd"/>
      <w:r w:rsidRPr="00EF1460">
        <w:rPr>
          <w:szCs w:val="28"/>
          <w:lang w:val="ru-RU"/>
        </w:rPr>
        <w:t xml:space="preserve">. – М., 2004. – С. 27–46.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История Китая / В.В.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М.В.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А.Н. Бадан и др. – М., 2005. – С. 47–63.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 xml:space="preserve">. – М., 2008. – С. 69–96. Кравцова, М.Е. История культуры Китая / М.Е. Кравцова. – СПб., 1999. – С. 52–55.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Крил</w:t>
      </w:r>
      <w:proofErr w:type="spellEnd"/>
      <w:r w:rsidRPr="00EF1460">
        <w:rPr>
          <w:szCs w:val="28"/>
          <w:lang w:val="ru-RU"/>
        </w:rPr>
        <w:t xml:space="preserve"> Х.Г. Становление государственной власти в Китае. Империя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Западная Чжоу/ </w:t>
      </w:r>
      <w:proofErr w:type="spellStart"/>
      <w:r w:rsidRPr="00EF1460">
        <w:rPr>
          <w:szCs w:val="28"/>
          <w:lang w:val="ru-RU"/>
        </w:rPr>
        <w:t>Херли</w:t>
      </w:r>
      <w:proofErr w:type="spell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Глесснер</w:t>
      </w:r>
      <w:proofErr w:type="spell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Крил</w:t>
      </w:r>
      <w:proofErr w:type="spellEnd"/>
      <w:r w:rsidRPr="00EF1460">
        <w:rPr>
          <w:szCs w:val="28"/>
          <w:lang w:val="ru-RU"/>
        </w:rPr>
        <w:t xml:space="preserve">; пер. с англ. Р.В. Котенко. – СПб., 2001. – 480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, О. Китай. Полная история Поднебесной/ Рейн </w:t>
      </w: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 пер. с англ. Д. Воронина, Ю. Гольдберга. – М. 2006. – С.34–46. </w:t>
      </w:r>
    </w:p>
    <w:p w:rsidR="00766623" w:rsidRPr="005E5A94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 Ч.П. История Китая/ Чарлз Патрик </w:t>
      </w: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; пер. с англ. </w:t>
      </w:r>
      <w:r w:rsidRPr="005E5A94">
        <w:rPr>
          <w:szCs w:val="28"/>
          <w:lang w:val="ru-RU"/>
        </w:rPr>
        <w:t xml:space="preserve">Л.А. Калашниковой. – М., 2008. – С. 54–56. </w:t>
      </w:r>
    </w:p>
    <w:p w:rsidR="00766623" w:rsidRPr="005E5A94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5E5A94">
        <w:rPr>
          <w:szCs w:val="28"/>
          <w:lang w:val="ru-RU"/>
        </w:rPr>
        <w:t xml:space="preserve"> </w:t>
      </w:r>
    </w:p>
    <w:p w:rsidR="00766623" w:rsidRPr="005E5A94" w:rsidRDefault="00766623" w:rsidP="00EF1460">
      <w:pPr>
        <w:spacing w:after="0" w:line="240" w:lineRule="auto"/>
        <w:ind w:left="0" w:right="-14" w:firstLine="720"/>
        <w:rPr>
          <w:b/>
          <w:szCs w:val="28"/>
          <w:lang w:val="ru-RU"/>
        </w:rPr>
      </w:pPr>
      <w:r w:rsidRPr="005E5A94">
        <w:rPr>
          <w:szCs w:val="28"/>
          <w:lang w:val="ru-RU"/>
        </w:rPr>
        <w:t xml:space="preserve"> </w:t>
      </w:r>
      <w:r w:rsidRPr="005E5A94">
        <w:rPr>
          <w:b/>
          <w:szCs w:val="28"/>
          <w:lang w:val="ru-RU"/>
        </w:rPr>
        <w:t xml:space="preserve">Тема </w:t>
      </w:r>
      <w:r w:rsidR="005E5A94" w:rsidRPr="005E5A94">
        <w:rPr>
          <w:b/>
          <w:szCs w:val="28"/>
          <w:lang w:val="ru-RU"/>
        </w:rPr>
        <w:t>5</w:t>
      </w:r>
      <w:r w:rsidRPr="005E5A94">
        <w:rPr>
          <w:b/>
          <w:szCs w:val="28"/>
          <w:lang w:val="ru-RU"/>
        </w:rPr>
        <w:t xml:space="preserve">.  Восточное Чжоу. </w:t>
      </w:r>
    </w:p>
    <w:p w:rsidR="00766623" w:rsidRPr="00EF1460" w:rsidRDefault="00766623" w:rsidP="00EF1460">
      <w:pPr>
        <w:numPr>
          <w:ilvl w:val="0"/>
          <w:numId w:val="4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Период </w:t>
      </w:r>
      <w:proofErr w:type="spellStart"/>
      <w:r w:rsidRPr="00EF1460">
        <w:rPr>
          <w:szCs w:val="28"/>
          <w:lang w:val="ru-RU"/>
        </w:rPr>
        <w:t>Чюнцю</w:t>
      </w:r>
      <w:proofErr w:type="spellEnd"/>
      <w:r w:rsidRPr="00EF1460">
        <w:rPr>
          <w:szCs w:val="28"/>
          <w:lang w:val="ru-RU"/>
        </w:rPr>
        <w:t xml:space="preserve"> (</w:t>
      </w:r>
      <w:r w:rsidRPr="00EF1460">
        <w:rPr>
          <w:szCs w:val="28"/>
        </w:rPr>
        <w:t>VIII</w:t>
      </w:r>
      <w:r w:rsidRPr="00EF1460">
        <w:rPr>
          <w:szCs w:val="28"/>
          <w:lang w:val="ru-RU"/>
        </w:rPr>
        <w:t>–</w:t>
      </w:r>
      <w:r w:rsidRPr="00EF1460">
        <w:rPr>
          <w:szCs w:val="28"/>
        </w:rPr>
        <w:t>V</w:t>
      </w:r>
      <w:r w:rsidRPr="00EF1460">
        <w:rPr>
          <w:szCs w:val="28"/>
          <w:lang w:val="ru-RU"/>
        </w:rPr>
        <w:t xml:space="preserve"> вв. до н.э.): государственно–политическое развитие.  </w:t>
      </w:r>
    </w:p>
    <w:p w:rsidR="00766623" w:rsidRPr="00EF1460" w:rsidRDefault="00766623" w:rsidP="00EF1460">
      <w:pPr>
        <w:numPr>
          <w:ilvl w:val="0"/>
          <w:numId w:val="4"/>
        </w:numPr>
        <w:spacing w:after="0" w:line="240" w:lineRule="auto"/>
        <w:ind w:left="0" w:right="-14" w:firstLine="720"/>
        <w:rPr>
          <w:szCs w:val="28"/>
        </w:rPr>
      </w:pPr>
      <w:proofErr w:type="spellStart"/>
      <w:r w:rsidRPr="00EF1460">
        <w:rPr>
          <w:szCs w:val="28"/>
        </w:rPr>
        <w:t>Социально</w:t>
      </w:r>
      <w:proofErr w:type="spellEnd"/>
      <w:r w:rsidRPr="00EF1460">
        <w:rPr>
          <w:szCs w:val="28"/>
        </w:rPr>
        <w:t>–</w:t>
      </w:r>
      <w:proofErr w:type="spellStart"/>
      <w:r w:rsidRPr="00EF1460">
        <w:rPr>
          <w:szCs w:val="28"/>
        </w:rPr>
        <w:t>экономическое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развитие</w:t>
      </w:r>
      <w:proofErr w:type="spellEnd"/>
      <w:r w:rsidRPr="00EF1460">
        <w:rPr>
          <w:szCs w:val="28"/>
        </w:rPr>
        <w:t xml:space="preserve">: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а) новации в земледелии. Поземельный налог и расслоение общины; </w:t>
      </w:r>
    </w:p>
    <w:p w:rsidR="00766623" w:rsidRPr="00EF1460" w:rsidRDefault="00766623" w:rsidP="00EF1460">
      <w:pPr>
        <w:tabs>
          <w:tab w:val="center" w:pos="4213"/>
        </w:tabs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б) рост городов, развитие ремесла, промыслов и торговли;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lastRenderedPageBreak/>
        <w:t xml:space="preserve">в) формы рабства в Древнем Китае;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</w:rPr>
      </w:pPr>
      <w:r w:rsidRPr="00EF1460">
        <w:rPr>
          <w:szCs w:val="28"/>
        </w:rPr>
        <w:t xml:space="preserve">г) </w:t>
      </w:r>
      <w:proofErr w:type="spellStart"/>
      <w:r w:rsidRPr="00EF1460">
        <w:rPr>
          <w:szCs w:val="28"/>
        </w:rPr>
        <w:t>обострение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внутренних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противоречий</w:t>
      </w:r>
      <w:proofErr w:type="spellEnd"/>
      <w:r w:rsidRPr="00EF1460">
        <w:rPr>
          <w:szCs w:val="28"/>
        </w:rPr>
        <w:t xml:space="preserve">. </w:t>
      </w:r>
    </w:p>
    <w:p w:rsidR="00766623" w:rsidRPr="00EF1460" w:rsidRDefault="00766623" w:rsidP="00EF1460">
      <w:pPr>
        <w:numPr>
          <w:ilvl w:val="0"/>
          <w:numId w:val="4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Трансформация </w:t>
      </w:r>
      <w:proofErr w:type="spellStart"/>
      <w:r w:rsidRPr="00EF1460">
        <w:rPr>
          <w:szCs w:val="28"/>
          <w:lang w:val="ru-RU"/>
        </w:rPr>
        <w:t>чжоуской</w:t>
      </w:r>
      <w:proofErr w:type="spellEnd"/>
      <w:r w:rsidRPr="00EF1460">
        <w:rPr>
          <w:szCs w:val="28"/>
          <w:lang w:val="ru-RU"/>
        </w:rPr>
        <w:t xml:space="preserve"> структуры </w:t>
      </w:r>
      <w:r w:rsidRPr="00EF1460">
        <w:rPr>
          <w:szCs w:val="28"/>
        </w:rPr>
        <w:t>VII</w:t>
      </w:r>
      <w:r w:rsidRPr="00EF1460">
        <w:rPr>
          <w:szCs w:val="28"/>
          <w:lang w:val="ru-RU"/>
        </w:rPr>
        <w:t>–</w:t>
      </w:r>
      <w:r w:rsidRPr="00EF1460">
        <w:rPr>
          <w:szCs w:val="28"/>
        </w:rPr>
        <w:t>IV</w:t>
      </w:r>
      <w:r w:rsidRPr="00EF1460">
        <w:rPr>
          <w:szCs w:val="28"/>
          <w:lang w:val="ru-RU"/>
        </w:rPr>
        <w:t xml:space="preserve"> вв. до н.э. От </w:t>
      </w:r>
      <w:proofErr w:type="spellStart"/>
      <w:r w:rsidRPr="00EF1460">
        <w:rPr>
          <w:szCs w:val="28"/>
          <w:lang w:val="ru-RU"/>
        </w:rPr>
        <w:t>Чюньцю</w:t>
      </w:r>
      <w:proofErr w:type="spellEnd"/>
      <w:r w:rsidRPr="00EF1460">
        <w:rPr>
          <w:szCs w:val="28"/>
          <w:lang w:val="ru-RU"/>
        </w:rPr>
        <w:t xml:space="preserve"> к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</w:rPr>
      </w:pPr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</w:rPr>
        <w:t>Чжаньго</w:t>
      </w:r>
      <w:proofErr w:type="spellEnd"/>
      <w:r w:rsidRPr="00EF1460">
        <w:rPr>
          <w:szCs w:val="28"/>
        </w:rPr>
        <w:t xml:space="preserve">: </w:t>
      </w:r>
      <w:proofErr w:type="spellStart"/>
      <w:r w:rsidRPr="00EF1460">
        <w:rPr>
          <w:szCs w:val="28"/>
        </w:rPr>
        <w:t>усиление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центростремительных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тенденций</w:t>
      </w:r>
      <w:proofErr w:type="spellEnd"/>
      <w:r w:rsidRPr="00EF1460">
        <w:rPr>
          <w:szCs w:val="28"/>
        </w:rPr>
        <w:t xml:space="preserve">. </w:t>
      </w:r>
    </w:p>
    <w:p w:rsidR="00766623" w:rsidRPr="00EF1460" w:rsidRDefault="00766623" w:rsidP="00EF1460">
      <w:pPr>
        <w:numPr>
          <w:ilvl w:val="0"/>
          <w:numId w:val="4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Ведущие философские школы и направления. Роль конфуцианства и </w:t>
      </w:r>
      <w:proofErr w:type="spellStart"/>
      <w:proofErr w:type="gramStart"/>
      <w:r w:rsidRPr="00EF1460">
        <w:rPr>
          <w:szCs w:val="28"/>
          <w:lang w:val="ru-RU"/>
        </w:rPr>
        <w:t>дао</w:t>
      </w:r>
      <w:proofErr w:type="spellEnd"/>
      <w:r w:rsidRPr="00EF1460">
        <w:rPr>
          <w:szCs w:val="28"/>
          <w:lang w:val="ru-RU"/>
        </w:rPr>
        <w:t xml:space="preserve">- </w:t>
      </w:r>
      <w:proofErr w:type="spellStart"/>
      <w:r w:rsidRPr="00EF1460">
        <w:rPr>
          <w:szCs w:val="28"/>
          <w:lang w:val="ru-RU"/>
        </w:rPr>
        <w:t>сизма</w:t>
      </w:r>
      <w:proofErr w:type="spellEnd"/>
      <w:proofErr w:type="gramEnd"/>
      <w:r w:rsidRPr="00EF1460">
        <w:rPr>
          <w:szCs w:val="28"/>
          <w:lang w:val="ru-RU"/>
        </w:rPr>
        <w:t xml:space="preserve"> в истории Китая.   </w:t>
      </w:r>
    </w:p>
    <w:p w:rsidR="005E5A94" w:rsidRDefault="005E5A94" w:rsidP="00EF1460">
      <w:pPr>
        <w:spacing w:after="0" w:line="240" w:lineRule="auto"/>
        <w:ind w:left="0" w:right="-14" w:firstLine="720"/>
        <w:rPr>
          <w:szCs w:val="28"/>
          <w:lang w:val="ru-RU"/>
        </w:rPr>
      </w:pP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Литература: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Богачихин</w:t>
      </w:r>
      <w:proofErr w:type="spellEnd"/>
      <w:r w:rsidRPr="00EF1460">
        <w:rPr>
          <w:szCs w:val="28"/>
          <w:lang w:val="ru-RU"/>
        </w:rPr>
        <w:t xml:space="preserve"> М.М. Таинственная ЦИ и пути к бессмертию: В 2 т.6 Пер. </w:t>
      </w:r>
      <w:proofErr w:type="gramStart"/>
      <w:r w:rsidRPr="00EF1460">
        <w:rPr>
          <w:szCs w:val="28"/>
          <w:lang w:val="ru-RU"/>
        </w:rPr>
        <w:t>с кит</w:t>
      </w:r>
      <w:proofErr w:type="gramEnd"/>
      <w:r w:rsidRPr="00EF1460">
        <w:rPr>
          <w:szCs w:val="28"/>
          <w:lang w:val="ru-RU"/>
        </w:rPr>
        <w:t xml:space="preserve">. Т.1 / М.М. </w:t>
      </w:r>
      <w:proofErr w:type="spellStart"/>
      <w:r w:rsidRPr="00EF1460">
        <w:rPr>
          <w:szCs w:val="28"/>
          <w:lang w:val="ru-RU"/>
        </w:rPr>
        <w:t>Богачихин</w:t>
      </w:r>
      <w:proofErr w:type="spellEnd"/>
      <w:r w:rsidRPr="00EF1460">
        <w:rPr>
          <w:szCs w:val="28"/>
          <w:lang w:val="ru-RU"/>
        </w:rPr>
        <w:t xml:space="preserve">. – 2-е изд., </w:t>
      </w:r>
      <w:proofErr w:type="spellStart"/>
      <w:r w:rsidRPr="00EF1460">
        <w:rPr>
          <w:szCs w:val="28"/>
          <w:lang w:val="ru-RU"/>
        </w:rPr>
        <w:t>перераб</w:t>
      </w:r>
      <w:proofErr w:type="spellEnd"/>
      <w:r w:rsidRPr="00EF1460">
        <w:rPr>
          <w:szCs w:val="28"/>
          <w:lang w:val="ru-RU"/>
        </w:rPr>
        <w:t xml:space="preserve">. – </w:t>
      </w:r>
      <w:proofErr w:type="spellStart"/>
      <w:r w:rsidRPr="00EF1460">
        <w:rPr>
          <w:szCs w:val="28"/>
          <w:lang w:val="ru-RU"/>
        </w:rPr>
        <w:t>Заплрожье</w:t>
      </w:r>
      <w:proofErr w:type="spellEnd"/>
      <w:r w:rsidRPr="00EF1460">
        <w:rPr>
          <w:szCs w:val="28"/>
          <w:lang w:val="ru-RU"/>
        </w:rPr>
        <w:t xml:space="preserve">, 1991. – 104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Быков Ф.С. Зарождение общественно–политической и философской мысли в Китае / Ф.С. Быков. – М., 1966. – 242с.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Дебен-Франкфор</w:t>
      </w:r>
      <w:proofErr w:type="spellEnd"/>
      <w:r w:rsidRPr="00EF1460">
        <w:rPr>
          <w:szCs w:val="28"/>
          <w:lang w:val="ru-RU"/>
        </w:rPr>
        <w:t xml:space="preserve">, К. Древний Китай </w:t>
      </w:r>
      <w:proofErr w:type="gramStart"/>
      <w:r w:rsidRPr="00EF1460">
        <w:rPr>
          <w:szCs w:val="28"/>
          <w:lang w:val="ru-RU"/>
        </w:rPr>
        <w:t>/  К.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Дебен-Франкфор</w:t>
      </w:r>
      <w:proofErr w:type="spellEnd"/>
      <w:r w:rsidRPr="00EF1460">
        <w:rPr>
          <w:szCs w:val="28"/>
          <w:lang w:val="ru-RU"/>
        </w:rPr>
        <w:t xml:space="preserve">; пер. с фр. – М., 2002. – С. 70–87. Васильев, Л.С. История Востока: В 2 т. Т. 1 / Л.С. Васильев. – М., 2003. – С. 194–206; 216–231.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Гране Марсель. Китайская мысль от Конфуция до </w:t>
      </w:r>
      <w:proofErr w:type="spellStart"/>
      <w:r w:rsidRPr="00EF1460">
        <w:rPr>
          <w:szCs w:val="28"/>
          <w:lang w:val="ru-RU"/>
        </w:rPr>
        <w:t>Лаоцзы</w:t>
      </w:r>
      <w:proofErr w:type="spellEnd"/>
      <w:r w:rsidRPr="00EF1460">
        <w:rPr>
          <w:szCs w:val="28"/>
          <w:lang w:val="ru-RU"/>
        </w:rPr>
        <w:t xml:space="preserve">: пер с фр. / М. Гране. – М., 2008. – 528с.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Елисеев, Д. История Китая. Корни настоящего/ Даниэль Елисеев; пер. с фр. А.П. Саниной – СПб., 2008. – С. 32–47.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Илюшечкин</w:t>
      </w:r>
      <w:proofErr w:type="spellEnd"/>
      <w:r w:rsidRPr="00EF1460">
        <w:rPr>
          <w:szCs w:val="28"/>
          <w:lang w:val="ru-RU"/>
        </w:rPr>
        <w:t xml:space="preserve"> В.П. К вопросу о формационной характеристике древнего и средневекового общества в Китае / Социальная и социально– экономическая история Китая. – М., 1979.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Китайская философия: Энциклопедический словарь / Под ред. М.Л. Титаренко. – М., 1994. – 575 с. История Китая: Учебник / Под ред. А.В. </w:t>
      </w:r>
      <w:proofErr w:type="spellStart"/>
      <w:r w:rsidRPr="00EF1460">
        <w:rPr>
          <w:szCs w:val="28"/>
          <w:lang w:val="ru-RU"/>
        </w:rPr>
        <w:t>Меликсетова</w:t>
      </w:r>
      <w:proofErr w:type="spellEnd"/>
      <w:r w:rsidRPr="00EF1460">
        <w:rPr>
          <w:szCs w:val="28"/>
          <w:lang w:val="ru-RU"/>
        </w:rPr>
        <w:t xml:space="preserve">. – М., 2004. – С. 46–110.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История Китая / В.В.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М.В.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А.Н. Бадан и др. – М., 2005. – С. 63–113.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>. – М.</w:t>
      </w:r>
      <w:proofErr w:type="gramStart"/>
      <w:r w:rsidRPr="00EF1460">
        <w:rPr>
          <w:szCs w:val="28"/>
          <w:lang w:val="ru-RU"/>
        </w:rPr>
        <w:t>,  2008</w:t>
      </w:r>
      <w:proofErr w:type="gramEnd"/>
      <w:r w:rsidRPr="00EF1460">
        <w:rPr>
          <w:szCs w:val="28"/>
          <w:lang w:val="ru-RU"/>
        </w:rPr>
        <w:t xml:space="preserve">. – С. 97–110.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, О. Китай. Полная история Поднебесной/ Рейн </w:t>
      </w: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 пер. с англ. Д. Воронина, Ю. Гольдберга. – М. 2006. – С.  47–103.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Крюков М.В. Формы социальной организации древних китайцев. – М., 1967.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Лукьянов А.Е. </w:t>
      </w:r>
      <w:proofErr w:type="spellStart"/>
      <w:r w:rsidRPr="00EF1460">
        <w:rPr>
          <w:szCs w:val="28"/>
          <w:lang w:val="ru-RU"/>
        </w:rPr>
        <w:t>Лаоцзы</w:t>
      </w:r>
      <w:proofErr w:type="spellEnd"/>
      <w:r w:rsidRPr="00EF1460">
        <w:rPr>
          <w:szCs w:val="28"/>
          <w:lang w:val="ru-RU"/>
        </w:rPr>
        <w:t xml:space="preserve"> (Философия раннего даосизма) / А.Е. Лукьянов. – М., 1991. – 164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Лукьянов А.Е. Начало древнекитайской философии («И </w:t>
      </w:r>
      <w:proofErr w:type="spellStart"/>
      <w:r w:rsidRPr="00EF1460">
        <w:rPr>
          <w:szCs w:val="28"/>
          <w:lang w:val="ru-RU"/>
        </w:rPr>
        <w:t>цзин</w:t>
      </w:r>
      <w:proofErr w:type="spellEnd"/>
      <w:r w:rsidRPr="00EF1460">
        <w:rPr>
          <w:szCs w:val="28"/>
          <w:lang w:val="ru-RU"/>
        </w:rPr>
        <w:t xml:space="preserve">», «Дао дэ </w:t>
      </w:r>
      <w:proofErr w:type="spellStart"/>
      <w:r w:rsidRPr="00EF1460">
        <w:rPr>
          <w:szCs w:val="28"/>
          <w:lang w:val="ru-RU"/>
        </w:rPr>
        <w:t>цзин</w:t>
      </w:r>
      <w:proofErr w:type="spellEnd"/>
      <w:r w:rsidRPr="00EF1460">
        <w:rPr>
          <w:szCs w:val="28"/>
          <w:lang w:val="ru-RU"/>
        </w:rPr>
        <w:t xml:space="preserve">», «Лунь </w:t>
      </w:r>
      <w:proofErr w:type="spellStart"/>
      <w:r w:rsidRPr="00EF1460">
        <w:rPr>
          <w:szCs w:val="28"/>
          <w:lang w:val="ru-RU"/>
        </w:rPr>
        <w:t>юй</w:t>
      </w:r>
      <w:proofErr w:type="spellEnd"/>
      <w:r w:rsidRPr="00EF1460">
        <w:rPr>
          <w:szCs w:val="28"/>
          <w:lang w:val="ru-RU"/>
        </w:rPr>
        <w:t xml:space="preserve">») / А.Е. Лукьянов. – М., 1994. – 112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Малявин В.В. Империя ученых/ В.В. Малявин.  – М., 2007. – С. 15–78.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Переломов Л.С. Конфуций: «Лунь </w:t>
      </w:r>
      <w:proofErr w:type="spellStart"/>
      <w:r w:rsidRPr="00EF1460">
        <w:rPr>
          <w:szCs w:val="28"/>
          <w:lang w:val="ru-RU"/>
        </w:rPr>
        <w:t>юй</w:t>
      </w:r>
      <w:proofErr w:type="spellEnd"/>
      <w:r w:rsidRPr="00EF1460">
        <w:rPr>
          <w:szCs w:val="28"/>
          <w:lang w:val="ru-RU"/>
        </w:rPr>
        <w:t xml:space="preserve">»: Пер. с англ. / Л.С. Переломов. – М., 1988. – 592с.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Фэн</w:t>
      </w:r>
      <w:proofErr w:type="spellEnd"/>
      <w:r w:rsidRPr="00EF1460">
        <w:rPr>
          <w:szCs w:val="28"/>
          <w:lang w:val="ru-RU"/>
        </w:rPr>
        <w:t xml:space="preserve"> Ю–лань. Краткая история китайской философии: Пер. с англ. / Ю– лань </w:t>
      </w:r>
      <w:proofErr w:type="spellStart"/>
      <w:r w:rsidRPr="00EF1460">
        <w:rPr>
          <w:szCs w:val="28"/>
          <w:lang w:val="ru-RU"/>
        </w:rPr>
        <w:t>Фэн</w:t>
      </w:r>
      <w:proofErr w:type="spellEnd"/>
      <w:r w:rsidRPr="00EF1460">
        <w:rPr>
          <w:szCs w:val="28"/>
          <w:lang w:val="ru-RU"/>
        </w:rPr>
        <w:t xml:space="preserve">. – СПб., 2000. – 375с.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 Ч.П. История Китая/ Чарлз Патрик </w:t>
      </w: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; пер. с англ. Л.А. Калашниковой. – М., 2008. – С. 56–61.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5E5A94" w:rsidRDefault="00766623" w:rsidP="00EF1460">
      <w:pPr>
        <w:spacing w:after="0" w:line="240" w:lineRule="auto"/>
        <w:ind w:left="0" w:right="-14" w:firstLine="720"/>
        <w:rPr>
          <w:b/>
          <w:szCs w:val="28"/>
          <w:lang w:val="ru-RU"/>
        </w:rPr>
      </w:pPr>
      <w:r w:rsidRPr="005E5A94">
        <w:rPr>
          <w:b/>
          <w:szCs w:val="28"/>
          <w:lang w:val="ru-RU"/>
        </w:rPr>
        <w:t xml:space="preserve">Тема </w:t>
      </w:r>
      <w:r w:rsidR="005E5A94" w:rsidRPr="005E5A94">
        <w:rPr>
          <w:b/>
          <w:szCs w:val="28"/>
          <w:lang w:val="ru-RU"/>
        </w:rPr>
        <w:t>6</w:t>
      </w:r>
      <w:r w:rsidRPr="005E5A94">
        <w:rPr>
          <w:b/>
          <w:szCs w:val="28"/>
          <w:lang w:val="ru-RU"/>
        </w:rPr>
        <w:t xml:space="preserve">. Создание ранней китайской империи </w:t>
      </w:r>
    </w:p>
    <w:p w:rsidR="00766623" w:rsidRPr="005E5A94" w:rsidRDefault="00766623" w:rsidP="00EF1460">
      <w:pPr>
        <w:numPr>
          <w:ilvl w:val="0"/>
          <w:numId w:val="5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lastRenderedPageBreak/>
        <w:t xml:space="preserve">Усиление борьбы за объединение Китая.  </w:t>
      </w:r>
      <w:r w:rsidRPr="005E5A94">
        <w:rPr>
          <w:szCs w:val="28"/>
          <w:lang w:val="ru-RU"/>
        </w:rPr>
        <w:t xml:space="preserve">Реформы </w:t>
      </w:r>
      <w:proofErr w:type="spellStart"/>
      <w:r w:rsidRPr="005E5A94">
        <w:rPr>
          <w:szCs w:val="28"/>
          <w:lang w:val="ru-RU"/>
        </w:rPr>
        <w:t>Шан</w:t>
      </w:r>
      <w:proofErr w:type="spellEnd"/>
      <w:r w:rsidRPr="005E5A94">
        <w:rPr>
          <w:szCs w:val="28"/>
          <w:lang w:val="ru-RU"/>
        </w:rPr>
        <w:t xml:space="preserve"> Яна. </w:t>
      </w:r>
    </w:p>
    <w:p w:rsidR="00766623" w:rsidRPr="00EF1460" w:rsidRDefault="00766623" w:rsidP="00EF1460">
      <w:pPr>
        <w:numPr>
          <w:ilvl w:val="0"/>
          <w:numId w:val="5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Империя </w:t>
      </w:r>
      <w:proofErr w:type="spellStart"/>
      <w:r w:rsidRPr="00EF1460">
        <w:rPr>
          <w:szCs w:val="28"/>
          <w:lang w:val="ru-RU"/>
        </w:rPr>
        <w:t>Цинь</w:t>
      </w:r>
      <w:proofErr w:type="spellEnd"/>
      <w:r w:rsidRPr="00EF1460">
        <w:rPr>
          <w:szCs w:val="28"/>
          <w:lang w:val="ru-RU"/>
        </w:rPr>
        <w:t xml:space="preserve">. Её роль в истории Китая. </w:t>
      </w:r>
    </w:p>
    <w:p w:rsidR="00766623" w:rsidRPr="00EF1460" w:rsidRDefault="00766623" w:rsidP="00EF1460">
      <w:pPr>
        <w:numPr>
          <w:ilvl w:val="0"/>
          <w:numId w:val="5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Идеология и культура Китая в </w:t>
      </w:r>
      <w:r w:rsidRPr="00EF1460">
        <w:rPr>
          <w:szCs w:val="28"/>
        </w:rPr>
        <w:t>V</w:t>
      </w:r>
      <w:r w:rsidRPr="00EF1460">
        <w:rPr>
          <w:szCs w:val="28"/>
          <w:lang w:val="ru-RU"/>
        </w:rPr>
        <w:t xml:space="preserve"> –</w:t>
      </w:r>
      <w:r w:rsidRPr="00EF1460">
        <w:rPr>
          <w:szCs w:val="28"/>
        </w:rPr>
        <w:t>III</w:t>
      </w:r>
      <w:r w:rsidRPr="00EF1460">
        <w:rPr>
          <w:szCs w:val="28"/>
          <w:lang w:val="ru-RU"/>
        </w:rPr>
        <w:t xml:space="preserve"> вв. до н.э. Прогресс естественно– научных знаний и мировоззренческих наук.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Литература: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Дебен-Франкфор</w:t>
      </w:r>
      <w:proofErr w:type="spellEnd"/>
      <w:r w:rsidRPr="00EF1460">
        <w:rPr>
          <w:szCs w:val="28"/>
          <w:lang w:val="ru-RU"/>
        </w:rPr>
        <w:t xml:space="preserve">, К. Древний Китай </w:t>
      </w:r>
      <w:proofErr w:type="gramStart"/>
      <w:r w:rsidRPr="00EF1460">
        <w:rPr>
          <w:szCs w:val="28"/>
          <w:lang w:val="ru-RU"/>
        </w:rPr>
        <w:t>/  К.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Дебен-Франкфор</w:t>
      </w:r>
      <w:proofErr w:type="spellEnd"/>
      <w:r w:rsidRPr="00EF1460">
        <w:rPr>
          <w:szCs w:val="28"/>
          <w:lang w:val="ru-RU"/>
        </w:rPr>
        <w:t xml:space="preserve">; пер. с фр. – М., 2002. – С. 90–99. Васильев, Л.С. История Востока: В 2 т. Т. 1 / Л.С. Васильев. – М., 2003. – С. 207–215.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Елисеев, Д. История Китая. Корни настоящего/ Даниэль Елисеев; пер. с фр. А.П. Саниной – СПб., 2008. – С. 48–57. История Китая: Учебник / Под ред. А.В. </w:t>
      </w:r>
      <w:proofErr w:type="spellStart"/>
      <w:r w:rsidRPr="00EF1460">
        <w:rPr>
          <w:szCs w:val="28"/>
          <w:lang w:val="ru-RU"/>
        </w:rPr>
        <w:t>Меликсетова</w:t>
      </w:r>
      <w:proofErr w:type="spellEnd"/>
      <w:r w:rsidRPr="00EF1460">
        <w:rPr>
          <w:szCs w:val="28"/>
          <w:lang w:val="ru-RU"/>
        </w:rPr>
        <w:t xml:space="preserve">. – М., 2004. – с. 98–120.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История Китая / В.В.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М.В.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А.Н. Бадан и др. – М., 2005. – С. 110–178. 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 xml:space="preserve">. – М., 2008. – С. 138–164. Кравцова, М.Е. История культуры Китая / М.Е. Кравцова. – СПб., 1999. – С.56–59.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, О. Китай. Полная история Поднебесной/ Рейн </w:t>
      </w: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 пер. с англ. Д. Воронина, Ю. Гольдберга. – М. 2006. – С.  104–120. </w:t>
      </w:r>
      <w:proofErr w:type="spellStart"/>
      <w:r w:rsidRPr="00EF1460">
        <w:rPr>
          <w:szCs w:val="28"/>
          <w:lang w:val="ru-RU"/>
        </w:rPr>
        <w:t>Ловелл</w:t>
      </w:r>
      <w:proofErr w:type="spellEnd"/>
      <w:r w:rsidRPr="00EF1460">
        <w:rPr>
          <w:szCs w:val="28"/>
          <w:lang w:val="ru-RU"/>
        </w:rPr>
        <w:t xml:space="preserve">, Дж. Великая Китайская стена/ Джулия </w:t>
      </w:r>
      <w:proofErr w:type="spellStart"/>
      <w:r w:rsidRPr="00EF1460">
        <w:rPr>
          <w:szCs w:val="28"/>
          <w:lang w:val="ru-RU"/>
        </w:rPr>
        <w:t>Ловелл</w:t>
      </w:r>
      <w:proofErr w:type="spellEnd"/>
      <w:r w:rsidRPr="00EF1460">
        <w:rPr>
          <w:szCs w:val="28"/>
          <w:lang w:val="ru-RU"/>
        </w:rPr>
        <w:t xml:space="preserve">; пер. с англ. А. Юрьева. – 2008. – С. 13–89.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Переломов Л.С. Империя </w:t>
      </w:r>
      <w:proofErr w:type="spellStart"/>
      <w:r w:rsidRPr="00EF1460">
        <w:rPr>
          <w:szCs w:val="28"/>
          <w:lang w:val="ru-RU"/>
        </w:rPr>
        <w:t>Цинь</w:t>
      </w:r>
      <w:proofErr w:type="spellEnd"/>
      <w:r w:rsidRPr="00EF1460">
        <w:rPr>
          <w:szCs w:val="28"/>
          <w:lang w:val="ru-RU"/>
        </w:rPr>
        <w:t xml:space="preserve"> – первое централизованное государство в истории Китая. – М., 1962.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 Ч.П. История Китая/ Чарлз Патрик </w:t>
      </w: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; пер. с англ. Л.А. Калашниковой. – М., 2008. – С. 62–73.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C1C00" w:rsidRDefault="00766623" w:rsidP="00EF1460">
      <w:pPr>
        <w:spacing w:after="0" w:line="240" w:lineRule="auto"/>
        <w:ind w:left="0" w:right="-14" w:firstLine="720"/>
        <w:rPr>
          <w:b/>
          <w:szCs w:val="28"/>
          <w:lang w:val="ru-RU"/>
        </w:rPr>
      </w:pPr>
      <w:r w:rsidRPr="00EC1C00">
        <w:rPr>
          <w:b/>
          <w:szCs w:val="28"/>
          <w:lang w:val="ru-RU"/>
        </w:rPr>
        <w:t xml:space="preserve">Тема </w:t>
      </w:r>
      <w:r w:rsidR="00EC1C00">
        <w:rPr>
          <w:b/>
          <w:szCs w:val="28"/>
          <w:lang w:val="ru-RU"/>
        </w:rPr>
        <w:t>7</w:t>
      </w:r>
      <w:r w:rsidRPr="00EC1C00">
        <w:rPr>
          <w:b/>
          <w:szCs w:val="28"/>
          <w:lang w:val="ru-RU"/>
        </w:rPr>
        <w:t xml:space="preserve">. Империя </w:t>
      </w:r>
      <w:proofErr w:type="spellStart"/>
      <w:r w:rsidRPr="00EC1C00">
        <w:rPr>
          <w:b/>
          <w:szCs w:val="28"/>
          <w:lang w:val="ru-RU"/>
        </w:rPr>
        <w:t>Хань</w:t>
      </w:r>
      <w:proofErr w:type="spellEnd"/>
      <w:r w:rsidRPr="00EC1C00">
        <w:rPr>
          <w:b/>
          <w:szCs w:val="28"/>
          <w:lang w:val="ru-RU"/>
        </w:rPr>
        <w:t xml:space="preserve">. Реформы Ван </w:t>
      </w:r>
      <w:proofErr w:type="spellStart"/>
      <w:r w:rsidRPr="00EC1C00">
        <w:rPr>
          <w:b/>
          <w:szCs w:val="28"/>
          <w:lang w:val="ru-RU"/>
        </w:rPr>
        <w:t>Мана</w:t>
      </w:r>
      <w:proofErr w:type="spellEnd"/>
      <w:r w:rsidRPr="00EC1C00">
        <w:rPr>
          <w:b/>
          <w:szCs w:val="28"/>
          <w:lang w:val="ru-RU"/>
        </w:rPr>
        <w:t xml:space="preserve"> </w:t>
      </w:r>
    </w:p>
    <w:p w:rsidR="00766623" w:rsidRPr="00EF1460" w:rsidRDefault="00766623" w:rsidP="00EF1460">
      <w:pPr>
        <w:numPr>
          <w:ilvl w:val="0"/>
          <w:numId w:val="6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Старшая </w:t>
      </w:r>
      <w:proofErr w:type="spellStart"/>
      <w:r w:rsidRPr="00EF1460">
        <w:rPr>
          <w:szCs w:val="28"/>
          <w:lang w:val="ru-RU"/>
        </w:rPr>
        <w:t>Хань</w:t>
      </w:r>
      <w:proofErr w:type="spellEnd"/>
      <w:r w:rsidRPr="00EF1460">
        <w:rPr>
          <w:szCs w:val="28"/>
          <w:lang w:val="ru-RU"/>
        </w:rPr>
        <w:t xml:space="preserve">. Внутренняя и внешняя политика, состояние китайского со </w:t>
      </w:r>
      <w:proofErr w:type="spellStart"/>
      <w:r w:rsidRPr="00EF1460">
        <w:rPr>
          <w:szCs w:val="28"/>
          <w:lang w:val="ru-RU"/>
        </w:rPr>
        <w:t>циума</w:t>
      </w:r>
      <w:proofErr w:type="spellEnd"/>
      <w:r w:rsidRPr="00EF1460">
        <w:rPr>
          <w:szCs w:val="28"/>
          <w:lang w:val="ru-RU"/>
        </w:rPr>
        <w:t xml:space="preserve">. </w:t>
      </w:r>
    </w:p>
    <w:p w:rsidR="00766623" w:rsidRPr="00EF1460" w:rsidRDefault="00766623" w:rsidP="00EF1460">
      <w:pPr>
        <w:numPr>
          <w:ilvl w:val="0"/>
          <w:numId w:val="6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Государственный переворот Ван </w:t>
      </w:r>
      <w:proofErr w:type="spellStart"/>
      <w:r w:rsidRPr="00EF1460">
        <w:rPr>
          <w:szCs w:val="28"/>
          <w:lang w:val="ru-RU"/>
        </w:rPr>
        <w:t>Мана</w:t>
      </w:r>
      <w:proofErr w:type="spellEnd"/>
      <w:r w:rsidRPr="00EF1460">
        <w:rPr>
          <w:szCs w:val="28"/>
          <w:lang w:val="ru-RU"/>
        </w:rPr>
        <w:t xml:space="preserve"> и его реформы. </w:t>
      </w:r>
    </w:p>
    <w:p w:rsidR="00766623" w:rsidRPr="00EF1460" w:rsidRDefault="00766623" w:rsidP="00EF1460">
      <w:pPr>
        <w:numPr>
          <w:ilvl w:val="0"/>
          <w:numId w:val="6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Вторая династия </w:t>
      </w:r>
      <w:proofErr w:type="spellStart"/>
      <w:r w:rsidRPr="00EF1460">
        <w:rPr>
          <w:szCs w:val="28"/>
          <w:lang w:val="ru-RU"/>
        </w:rPr>
        <w:t>Хань</w:t>
      </w:r>
      <w:proofErr w:type="spellEnd"/>
      <w:r w:rsidRPr="00EF1460">
        <w:rPr>
          <w:szCs w:val="28"/>
          <w:lang w:val="ru-RU"/>
        </w:rPr>
        <w:t xml:space="preserve"> (25–220 гг.). Преобразования </w:t>
      </w:r>
      <w:proofErr w:type="spellStart"/>
      <w:r w:rsidRPr="00EF1460">
        <w:rPr>
          <w:szCs w:val="28"/>
          <w:lang w:val="ru-RU"/>
        </w:rPr>
        <w:t>Гуан</w:t>
      </w:r>
      <w:proofErr w:type="spellEnd"/>
      <w:r w:rsidRPr="00EF1460">
        <w:rPr>
          <w:szCs w:val="28"/>
          <w:lang w:val="ru-RU"/>
        </w:rPr>
        <w:t xml:space="preserve"> У–</w:t>
      </w:r>
      <w:proofErr w:type="spellStart"/>
      <w:r w:rsidRPr="00EF1460">
        <w:rPr>
          <w:szCs w:val="28"/>
          <w:lang w:val="ru-RU"/>
        </w:rPr>
        <w:t>ди</w:t>
      </w:r>
      <w:proofErr w:type="spellEnd"/>
      <w:r w:rsidRPr="00EF1460">
        <w:rPr>
          <w:szCs w:val="28"/>
          <w:lang w:val="ru-RU"/>
        </w:rPr>
        <w:t xml:space="preserve"> и экономии </w:t>
      </w:r>
      <w:proofErr w:type="spellStart"/>
      <w:r w:rsidRPr="00EF1460">
        <w:rPr>
          <w:szCs w:val="28"/>
          <w:lang w:val="ru-RU"/>
        </w:rPr>
        <w:t>ческий</w:t>
      </w:r>
      <w:proofErr w:type="spellEnd"/>
      <w:r w:rsidRPr="00EF1460">
        <w:rPr>
          <w:szCs w:val="28"/>
          <w:lang w:val="ru-RU"/>
        </w:rPr>
        <w:t xml:space="preserve"> подъем в Китае в </w:t>
      </w:r>
      <w:r w:rsidRPr="00EF1460">
        <w:rPr>
          <w:szCs w:val="28"/>
        </w:rPr>
        <w:t>I</w:t>
      </w:r>
      <w:r w:rsidRPr="00EF1460">
        <w:rPr>
          <w:szCs w:val="28"/>
          <w:lang w:val="ru-RU"/>
        </w:rPr>
        <w:t xml:space="preserve"> –</w:t>
      </w:r>
      <w:r w:rsidRPr="00EF1460">
        <w:rPr>
          <w:szCs w:val="28"/>
        </w:rPr>
        <w:t>II</w:t>
      </w:r>
      <w:r w:rsidRPr="00EF1460">
        <w:rPr>
          <w:szCs w:val="28"/>
          <w:lang w:val="ru-RU"/>
        </w:rPr>
        <w:t xml:space="preserve"> веках. </w:t>
      </w:r>
    </w:p>
    <w:p w:rsidR="00766623" w:rsidRPr="00EF1460" w:rsidRDefault="00766623" w:rsidP="00EF1460">
      <w:pPr>
        <w:numPr>
          <w:ilvl w:val="0"/>
          <w:numId w:val="6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Восстание «желтых повязок» и падение империи </w:t>
      </w:r>
      <w:proofErr w:type="spellStart"/>
      <w:r w:rsidRPr="00EF1460">
        <w:rPr>
          <w:szCs w:val="28"/>
          <w:lang w:val="ru-RU"/>
        </w:rPr>
        <w:t>Хань</w:t>
      </w:r>
      <w:proofErr w:type="spellEnd"/>
      <w:r w:rsidRPr="00EF1460">
        <w:rPr>
          <w:szCs w:val="28"/>
          <w:lang w:val="ru-RU"/>
        </w:rPr>
        <w:t xml:space="preserve">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Литература: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Дебен-Франкфор</w:t>
      </w:r>
      <w:proofErr w:type="spellEnd"/>
      <w:r w:rsidRPr="00EF1460">
        <w:rPr>
          <w:szCs w:val="28"/>
          <w:lang w:val="ru-RU"/>
        </w:rPr>
        <w:t xml:space="preserve">, К. Древний Китай </w:t>
      </w:r>
      <w:proofErr w:type="gramStart"/>
      <w:r w:rsidRPr="00EF1460">
        <w:rPr>
          <w:szCs w:val="28"/>
          <w:lang w:val="ru-RU"/>
        </w:rPr>
        <w:t>/  К.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Дебен-Франкфор</w:t>
      </w:r>
      <w:proofErr w:type="spellEnd"/>
      <w:r w:rsidRPr="00EF1460">
        <w:rPr>
          <w:szCs w:val="28"/>
          <w:lang w:val="ru-RU"/>
        </w:rPr>
        <w:t xml:space="preserve">; пер. с фр. – М., 2002. – С. 102–127. Васильев, Л.С. История Востока: В 2 т. Т. 1 / Л.С. Васильев. – М., 2003. – С. 358–370.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Елисеев, Д. История Китая. Корни настоящего/ Даниэль Елисеев; пер. с фр. А.П. Саниной – СПб., 2008. – С. 57–62. История Китая: Учебник / Под ред. А.В. </w:t>
      </w:r>
      <w:proofErr w:type="spellStart"/>
      <w:r w:rsidRPr="00EF1460">
        <w:rPr>
          <w:szCs w:val="28"/>
          <w:lang w:val="ru-RU"/>
        </w:rPr>
        <w:t>Меликсетова</w:t>
      </w:r>
      <w:proofErr w:type="spellEnd"/>
      <w:r w:rsidRPr="00EF1460">
        <w:rPr>
          <w:szCs w:val="28"/>
          <w:lang w:val="ru-RU"/>
        </w:rPr>
        <w:t xml:space="preserve">. – М., 2004. – С. 120–147.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История Китая / В.В.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М.В.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А.Н. Бадан и др. – М., 2005. – С. 178–233. 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 xml:space="preserve">. – М., 2008. – С. 165–230. Кравцова, М.Е. История культуры Китая / М.Е. Кравцова. – СПб., 1999. – С.59–65.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lastRenderedPageBreak/>
        <w:t>Крюгер</w:t>
      </w:r>
      <w:proofErr w:type="spellEnd"/>
      <w:r w:rsidRPr="00EF1460">
        <w:rPr>
          <w:szCs w:val="28"/>
          <w:lang w:val="ru-RU"/>
        </w:rPr>
        <w:t xml:space="preserve">, О. Китай. Полная история Поднебесной/ Рейн </w:t>
      </w: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 пер. с англ. Д. Воронина, Ю. Гольдберга. – М. 2006. – С.  121–192.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 Лёве Майкл. Китай династия </w:t>
      </w:r>
      <w:proofErr w:type="spellStart"/>
      <w:r w:rsidRPr="00EF1460">
        <w:rPr>
          <w:szCs w:val="28"/>
          <w:lang w:val="ru-RU"/>
        </w:rPr>
        <w:t>Хань</w:t>
      </w:r>
      <w:proofErr w:type="spellEnd"/>
      <w:r w:rsidRPr="00EF1460">
        <w:rPr>
          <w:szCs w:val="28"/>
          <w:lang w:val="ru-RU"/>
        </w:rPr>
        <w:t xml:space="preserve">: быт, религия, культура: пер. с англ. / М. Лёве. – М., 2005. – 224 с.  </w:t>
      </w:r>
      <w:proofErr w:type="spellStart"/>
      <w:r w:rsidRPr="00EF1460">
        <w:rPr>
          <w:szCs w:val="28"/>
          <w:lang w:val="ru-RU"/>
        </w:rPr>
        <w:t>Ловелл</w:t>
      </w:r>
      <w:proofErr w:type="spellEnd"/>
      <w:r w:rsidRPr="00EF1460">
        <w:rPr>
          <w:szCs w:val="28"/>
          <w:lang w:val="ru-RU"/>
        </w:rPr>
        <w:t xml:space="preserve">, Дж. Великая Китайская стена/ Джулия </w:t>
      </w:r>
      <w:proofErr w:type="spellStart"/>
      <w:r w:rsidRPr="00EF1460">
        <w:rPr>
          <w:szCs w:val="28"/>
          <w:lang w:val="ru-RU"/>
        </w:rPr>
        <w:t>Ловелл</w:t>
      </w:r>
      <w:proofErr w:type="spellEnd"/>
      <w:r w:rsidRPr="00EF1460">
        <w:rPr>
          <w:szCs w:val="28"/>
          <w:lang w:val="ru-RU"/>
        </w:rPr>
        <w:t xml:space="preserve">; пер. с англ. А. Юрьева. – 2008. – С. 90–121.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Малявин В.В. Империя ученых/ В.В. Малявин.  – М., 2007. – С. 79–356.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Усов В. Жизнь и деяния евнухов/ В. Усов // Азия и Африка сегодня. 1998. № 9, 10.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 Ч.П. История Китая/ Чарлз Патрик </w:t>
      </w: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; пер. с англ. Л.А. Калашниковой. – М., 2008. – С. 73–172.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C1C00" w:rsidRDefault="00766623" w:rsidP="00EF1460">
      <w:pPr>
        <w:spacing w:after="0" w:line="240" w:lineRule="auto"/>
        <w:ind w:left="0" w:right="-14" w:firstLine="720"/>
        <w:rPr>
          <w:b/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  <w:r w:rsidRPr="00EC1C00">
        <w:rPr>
          <w:b/>
          <w:szCs w:val="28"/>
          <w:lang w:val="ru-RU"/>
        </w:rPr>
        <w:t xml:space="preserve">Тема </w:t>
      </w:r>
      <w:r w:rsidR="00EC1C00" w:rsidRPr="00EC1C00">
        <w:rPr>
          <w:b/>
          <w:szCs w:val="28"/>
          <w:lang w:val="ru-RU"/>
        </w:rPr>
        <w:t>8</w:t>
      </w:r>
      <w:r w:rsidRPr="00EC1C00">
        <w:rPr>
          <w:b/>
          <w:szCs w:val="28"/>
          <w:lang w:val="ru-RU"/>
        </w:rPr>
        <w:t xml:space="preserve">. Китай в эпоху политической раздробленности «Троецарствие»  </w:t>
      </w:r>
    </w:p>
    <w:p w:rsidR="00766623" w:rsidRPr="00EF1460" w:rsidRDefault="00766623" w:rsidP="00EF1460">
      <w:pPr>
        <w:numPr>
          <w:ilvl w:val="0"/>
          <w:numId w:val="7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Период Троецарствия и попытки объединения Китая под властью империи </w:t>
      </w:r>
      <w:proofErr w:type="spellStart"/>
      <w:r w:rsidRPr="00EF1460">
        <w:rPr>
          <w:szCs w:val="28"/>
          <w:lang w:val="ru-RU"/>
        </w:rPr>
        <w:t>Цзинь</w:t>
      </w:r>
      <w:proofErr w:type="spellEnd"/>
      <w:r w:rsidRPr="00EF1460">
        <w:rPr>
          <w:szCs w:val="28"/>
          <w:lang w:val="ru-RU"/>
        </w:rPr>
        <w:t xml:space="preserve"> (</w:t>
      </w:r>
      <w:r w:rsidRPr="00EF1460">
        <w:rPr>
          <w:szCs w:val="28"/>
        </w:rPr>
        <w:t>III</w:t>
      </w:r>
      <w:r w:rsidRPr="00EF1460">
        <w:rPr>
          <w:szCs w:val="28"/>
          <w:lang w:val="ru-RU"/>
        </w:rPr>
        <w:t xml:space="preserve"> – </w:t>
      </w:r>
      <w:r w:rsidRPr="00EF1460">
        <w:rPr>
          <w:szCs w:val="28"/>
        </w:rPr>
        <w:t>IV</w:t>
      </w:r>
      <w:r w:rsidRPr="00EF1460">
        <w:rPr>
          <w:szCs w:val="28"/>
          <w:lang w:val="ru-RU"/>
        </w:rPr>
        <w:t xml:space="preserve"> вв.). </w:t>
      </w:r>
    </w:p>
    <w:p w:rsidR="00766623" w:rsidRPr="00EF1460" w:rsidRDefault="00766623" w:rsidP="00EF1460">
      <w:pPr>
        <w:numPr>
          <w:ilvl w:val="0"/>
          <w:numId w:val="7"/>
        </w:numPr>
        <w:spacing w:after="0" w:line="240" w:lineRule="auto"/>
        <w:ind w:left="0" w:right="-14" w:firstLine="720"/>
        <w:rPr>
          <w:szCs w:val="28"/>
        </w:rPr>
      </w:pPr>
      <w:proofErr w:type="spellStart"/>
      <w:r w:rsidRPr="00EF1460">
        <w:rPr>
          <w:szCs w:val="28"/>
        </w:rPr>
        <w:t>Нашествия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кочевников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на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Китай</w:t>
      </w:r>
      <w:proofErr w:type="spellEnd"/>
      <w:r w:rsidRPr="00EF1460">
        <w:rPr>
          <w:szCs w:val="28"/>
        </w:rPr>
        <w:t xml:space="preserve">. </w:t>
      </w:r>
    </w:p>
    <w:p w:rsidR="00766623" w:rsidRPr="00EF1460" w:rsidRDefault="00766623" w:rsidP="00EF1460">
      <w:pPr>
        <w:numPr>
          <w:ilvl w:val="0"/>
          <w:numId w:val="7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>Южные и северные государства Китая (</w:t>
      </w:r>
      <w:r w:rsidRPr="00EF1460">
        <w:rPr>
          <w:szCs w:val="28"/>
        </w:rPr>
        <w:t>IV</w:t>
      </w:r>
      <w:r w:rsidRPr="00EF1460">
        <w:rPr>
          <w:szCs w:val="28"/>
          <w:lang w:val="ru-RU"/>
        </w:rPr>
        <w:t>–</w:t>
      </w:r>
      <w:r w:rsidRPr="00EF1460">
        <w:rPr>
          <w:szCs w:val="28"/>
        </w:rPr>
        <w:t>VI</w:t>
      </w:r>
      <w:r w:rsidRPr="00EF1460">
        <w:rPr>
          <w:szCs w:val="28"/>
          <w:lang w:val="ru-RU"/>
        </w:rPr>
        <w:t xml:space="preserve"> вв.)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EC1C0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Литература: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Васильев, Л.С. История Востока: В 2 т. Т. 1 / Л.С. Васильев. – М., 2003. – С. 370–377.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 Гумилев Л.Н. </w:t>
      </w:r>
      <w:proofErr w:type="spellStart"/>
      <w:r w:rsidRPr="00EF1460">
        <w:rPr>
          <w:szCs w:val="28"/>
          <w:lang w:val="ru-RU"/>
        </w:rPr>
        <w:t>Хунны</w:t>
      </w:r>
      <w:proofErr w:type="spellEnd"/>
      <w:r w:rsidRPr="00EF1460">
        <w:rPr>
          <w:szCs w:val="28"/>
          <w:lang w:val="ru-RU"/>
        </w:rPr>
        <w:t xml:space="preserve"> в Китае. Три века войны Китая со степными народами </w:t>
      </w:r>
      <w:r w:rsidRPr="00EF1460">
        <w:rPr>
          <w:szCs w:val="28"/>
        </w:rPr>
        <w:t>III</w:t>
      </w:r>
      <w:r w:rsidRPr="00EF1460">
        <w:rPr>
          <w:szCs w:val="28"/>
          <w:lang w:val="ru-RU"/>
        </w:rPr>
        <w:t xml:space="preserve"> – </w:t>
      </w:r>
      <w:r w:rsidRPr="00EF1460">
        <w:rPr>
          <w:szCs w:val="28"/>
        </w:rPr>
        <w:t>VI</w:t>
      </w:r>
      <w:r w:rsidRPr="00EF1460">
        <w:rPr>
          <w:szCs w:val="28"/>
          <w:lang w:val="ru-RU"/>
        </w:rPr>
        <w:t xml:space="preserve"> вв. / Л.Н. Гумилев. – СПб., 1994. – 272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Елисеев, Д. История Китая. Корни настоящего/ Даниэль Елисеев; пер. с фр. А.П. Саниной – СПб., 2008. – С. 63–74. История Китая: Учебник / Под ред. А.В. </w:t>
      </w:r>
      <w:proofErr w:type="spellStart"/>
      <w:r w:rsidRPr="00EF1460">
        <w:rPr>
          <w:szCs w:val="28"/>
          <w:lang w:val="ru-RU"/>
        </w:rPr>
        <w:t>Меликсетова</w:t>
      </w:r>
      <w:proofErr w:type="spellEnd"/>
      <w:r w:rsidRPr="00EF1460">
        <w:rPr>
          <w:szCs w:val="28"/>
          <w:lang w:val="ru-RU"/>
        </w:rPr>
        <w:t xml:space="preserve">. – М., 2004. – С. 148–164.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История Китая / В.В.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М.В.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А.Н. Бадан и др. – М., 2005. – С. 275–301. 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 xml:space="preserve">. – М., 2008. – С. 231–251. Кравцова, М.Е. История культуры Китая / М.Е. Кравцова. – СПб., 1999. – С. 66–70.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, О. Китай. Полная история Поднебесной/ Рейн </w:t>
      </w: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 пер. с англ. Д. Воронина, Ю. Гольдберга. – М. 2006. – С. 193–210. </w:t>
      </w:r>
      <w:proofErr w:type="spellStart"/>
      <w:r w:rsidRPr="00EF1460">
        <w:rPr>
          <w:szCs w:val="28"/>
          <w:lang w:val="ru-RU"/>
        </w:rPr>
        <w:t>Ловелл</w:t>
      </w:r>
      <w:proofErr w:type="spellEnd"/>
      <w:r w:rsidRPr="00EF1460">
        <w:rPr>
          <w:szCs w:val="28"/>
          <w:lang w:val="ru-RU"/>
        </w:rPr>
        <w:t xml:space="preserve">, Дж. Великая Китайская стена/ Джулия </w:t>
      </w:r>
      <w:proofErr w:type="spellStart"/>
      <w:r w:rsidRPr="00EF1460">
        <w:rPr>
          <w:szCs w:val="28"/>
          <w:lang w:val="ru-RU"/>
        </w:rPr>
        <w:t>Ловелл</w:t>
      </w:r>
      <w:proofErr w:type="spellEnd"/>
      <w:r w:rsidRPr="00EF1460">
        <w:rPr>
          <w:szCs w:val="28"/>
          <w:lang w:val="ru-RU"/>
        </w:rPr>
        <w:t xml:space="preserve">; пер. с англ. А. Юрьева. – 2008. – С. 122–173.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>Малявин В.В. Империя ученых/ В.В. Малявин.  – М., 2007. – С. 159–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356.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C1C00" w:rsidRDefault="00766623" w:rsidP="00EF1460">
      <w:pPr>
        <w:spacing w:after="0" w:line="240" w:lineRule="auto"/>
        <w:ind w:left="0" w:right="-14" w:firstLine="720"/>
        <w:rPr>
          <w:b/>
          <w:szCs w:val="28"/>
          <w:lang w:val="ru-RU"/>
        </w:rPr>
      </w:pPr>
      <w:r w:rsidRPr="00EC1C00">
        <w:rPr>
          <w:b/>
          <w:szCs w:val="28"/>
          <w:lang w:val="ru-RU"/>
        </w:rPr>
        <w:t xml:space="preserve">Тема </w:t>
      </w:r>
      <w:r w:rsidR="00EC1C00" w:rsidRPr="00EC1C00">
        <w:rPr>
          <w:b/>
          <w:szCs w:val="28"/>
          <w:lang w:val="ru-RU"/>
        </w:rPr>
        <w:t>9</w:t>
      </w:r>
      <w:r w:rsidRPr="00EC1C00">
        <w:rPr>
          <w:b/>
          <w:szCs w:val="28"/>
          <w:lang w:val="ru-RU"/>
        </w:rPr>
        <w:t xml:space="preserve">. Китайские раннефеодальные государства </w:t>
      </w:r>
    </w:p>
    <w:p w:rsidR="00766623" w:rsidRPr="00EF1460" w:rsidRDefault="00766623" w:rsidP="00EF1460">
      <w:pPr>
        <w:numPr>
          <w:ilvl w:val="0"/>
          <w:numId w:val="8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Империя Суй: государственный и социально–экономический и строй. </w:t>
      </w:r>
    </w:p>
    <w:p w:rsidR="00766623" w:rsidRPr="00EF1460" w:rsidRDefault="00766623" w:rsidP="00EF1460">
      <w:pPr>
        <w:numPr>
          <w:ilvl w:val="0"/>
          <w:numId w:val="8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Империя </w:t>
      </w:r>
      <w:proofErr w:type="spellStart"/>
      <w:r w:rsidRPr="00EF1460">
        <w:rPr>
          <w:szCs w:val="28"/>
          <w:lang w:val="ru-RU"/>
        </w:rPr>
        <w:t>Тан</w:t>
      </w:r>
      <w:proofErr w:type="spellEnd"/>
      <w:r w:rsidRPr="00EF1460">
        <w:rPr>
          <w:szCs w:val="28"/>
          <w:lang w:val="ru-RU"/>
        </w:rPr>
        <w:t xml:space="preserve">: социально–политическая структура, внешняя политика.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Крестьянская война </w:t>
      </w:r>
      <w:r w:rsidRPr="00EF1460">
        <w:rPr>
          <w:szCs w:val="28"/>
        </w:rPr>
        <w:t>IX</w:t>
      </w:r>
      <w:r w:rsidRPr="00EF1460">
        <w:rPr>
          <w:szCs w:val="28"/>
          <w:lang w:val="ru-RU"/>
        </w:rPr>
        <w:t xml:space="preserve"> в. и крах империи </w:t>
      </w:r>
      <w:proofErr w:type="spellStart"/>
      <w:r w:rsidRPr="00EF1460">
        <w:rPr>
          <w:szCs w:val="28"/>
          <w:lang w:val="ru-RU"/>
        </w:rPr>
        <w:t>Тан</w:t>
      </w:r>
      <w:proofErr w:type="spellEnd"/>
      <w:r w:rsidRPr="00EF1460">
        <w:rPr>
          <w:szCs w:val="28"/>
          <w:lang w:val="ru-RU"/>
        </w:rPr>
        <w:t xml:space="preserve">. </w:t>
      </w:r>
    </w:p>
    <w:p w:rsidR="00766623" w:rsidRPr="00EF1460" w:rsidRDefault="00766623" w:rsidP="00EF1460">
      <w:pPr>
        <w:numPr>
          <w:ilvl w:val="0"/>
          <w:numId w:val="8"/>
        </w:numPr>
        <w:spacing w:after="0" w:line="240" w:lineRule="auto"/>
        <w:ind w:left="0" w:right="-14" w:firstLine="720"/>
        <w:rPr>
          <w:szCs w:val="28"/>
        </w:rPr>
      </w:pPr>
      <w:proofErr w:type="spellStart"/>
      <w:r w:rsidRPr="00EF1460">
        <w:rPr>
          <w:szCs w:val="28"/>
        </w:rPr>
        <w:t>Пять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династий</w:t>
      </w:r>
      <w:proofErr w:type="spellEnd"/>
      <w:r w:rsidRPr="00EF1460">
        <w:rPr>
          <w:szCs w:val="28"/>
        </w:rPr>
        <w:t xml:space="preserve">, </w:t>
      </w:r>
      <w:proofErr w:type="spellStart"/>
      <w:r w:rsidRPr="00EF1460">
        <w:rPr>
          <w:szCs w:val="28"/>
        </w:rPr>
        <w:t>десять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царств</w:t>
      </w:r>
      <w:proofErr w:type="spellEnd"/>
      <w:r w:rsidRPr="00EF1460">
        <w:rPr>
          <w:szCs w:val="28"/>
        </w:rPr>
        <w:t xml:space="preserve">. </w:t>
      </w:r>
    </w:p>
    <w:p w:rsidR="00766623" w:rsidRPr="00EF1460" w:rsidRDefault="00766623" w:rsidP="00EF1460">
      <w:pPr>
        <w:numPr>
          <w:ilvl w:val="0"/>
          <w:numId w:val="8"/>
        </w:numPr>
        <w:spacing w:after="0" w:line="240" w:lineRule="auto"/>
        <w:ind w:left="0" w:right="-14" w:firstLine="720"/>
        <w:rPr>
          <w:szCs w:val="28"/>
        </w:rPr>
      </w:pPr>
      <w:proofErr w:type="spellStart"/>
      <w:r w:rsidRPr="00EF1460">
        <w:rPr>
          <w:szCs w:val="28"/>
        </w:rPr>
        <w:t>Политика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императоров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династии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Сун</w:t>
      </w:r>
      <w:proofErr w:type="spellEnd"/>
      <w:r w:rsidRPr="00EF1460">
        <w:rPr>
          <w:szCs w:val="28"/>
        </w:rPr>
        <w:t xml:space="preserve">.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</w:rPr>
      </w:pPr>
      <w:r w:rsidRPr="00EF1460">
        <w:rPr>
          <w:szCs w:val="28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Литература: Васильев, Л.С. История Востока: В 2 т. Т. 1 / Л.С. Васильев. – М., 2003. – С. 377–388.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lastRenderedPageBreak/>
        <w:t xml:space="preserve"> Гумилев Л.Н. </w:t>
      </w:r>
      <w:proofErr w:type="spellStart"/>
      <w:r w:rsidRPr="00EF1460">
        <w:rPr>
          <w:szCs w:val="28"/>
          <w:lang w:val="ru-RU"/>
        </w:rPr>
        <w:t>Хунны</w:t>
      </w:r>
      <w:proofErr w:type="spellEnd"/>
      <w:r w:rsidRPr="00EF1460">
        <w:rPr>
          <w:szCs w:val="28"/>
          <w:lang w:val="ru-RU"/>
        </w:rPr>
        <w:t xml:space="preserve"> в Китае. Три века войны Китая со степными народами </w:t>
      </w:r>
      <w:r w:rsidRPr="00EF1460">
        <w:rPr>
          <w:szCs w:val="28"/>
        </w:rPr>
        <w:t>III</w:t>
      </w:r>
      <w:r w:rsidRPr="00EF1460">
        <w:rPr>
          <w:szCs w:val="28"/>
          <w:lang w:val="ru-RU"/>
        </w:rPr>
        <w:t xml:space="preserve"> – </w:t>
      </w:r>
      <w:r w:rsidRPr="00EF1460">
        <w:rPr>
          <w:szCs w:val="28"/>
        </w:rPr>
        <w:t>VI</w:t>
      </w:r>
      <w:r w:rsidRPr="00EF1460">
        <w:rPr>
          <w:szCs w:val="28"/>
          <w:lang w:val="ru-RU"/>
        </w:rPr>
        <w:t xml:space="preserve"> вв. / Л.Н. Гумилев. – СПб., 1994. – 272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Елисеев, Д. История Китая. Корни настоящего/ Даниэль Елисеев; пер. с фр. А.П. Саниной – СПб., 2008. – С. 75–102. История Китая: Учебник / Под ред. А.В. </w:t>
      </w:r>
      <w:proofErr w:type="spellStart"/>
      <w:r w:rsidRPr="00EF1460">
        <w:rPr>
          <w:szCs w:val="28"/>
          <w:lang w:val="ru-RU"/>
        </w:rPr>
        <w:t>Меликсетова</w:t>
      </w:r>
      <w:proofErr w:type="spellEnd"/>
      <w:r w:rsidRPr="00EF1460">
        <w:rPr>
          <w:szCs w:val="28"/>
          <w:lang w:val="ru-RU"/>
        </w:rPr>
        <w:t xml:space="preserve">. – М., 2004. – С. 165–198.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История Китая / В.В.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М.В.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А.Н. Бадан и др. – М., 2005. – С. 301–351. 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 xml:space="preserve">. – М., 2008. – С. 252–327.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, О. Китай. Полная история Поднебесной/ Рейн </w:t>
      </w: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 пер. с англ. Д. Воронина, Ю. Гольдберга. – М. 2006. – С. 211–219; 250–267. </w:t>
      </w:r>
      <w:proofErr w:type="spellStart"/>
      <w:r w:rsidRPr="00EF1460">
        <w:rPr>
          <w:szCs w:val="28"/>
          <w:lang w:val="ru-RU"/>
        </w:rPr>
        <w:t>Ловелл</w:t>
      </w:r>
      <w:proofErr w:type="spellEnd"/>
      <w:r w:rsidRPr="00EF1460">
        <w:rPr>
          <w:szCs w:val="28"/>
          <w:lang w:val="ru-RU"/>
        </w:rPr>
        <w:t xml:space="preserve">, Дж. Великая Китайская стена/ Джулия </w:t>
      </w:r>
      <w:proofErr w:type="spellStart"/>
      <w:r w:rsidRPr="00EF1460">
        <w:rPr>
          <w:szCs w:val="28"/>
          <w:lang w:val="ru-RU"/>
        </w:rPr>
        <w:t>Ловелл</w:t>
      </w:r>
      <w:proofErr w:type="spellEnd"/>
      <w:r w:rsidRPr="00EF1460">
        <w:rPr>
          <w:szCs w:val="28"/>
          <w:lang w:val="ru-RU"/>
        </w:rPr>
        <w:t xml:space="preserve">; пер. с англ. А. Юрьева. – 2008. – С. 174.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Миллард</w:t>
      </w:r>
      <w:proofErr w:type="spellEnd"/>
      <w:r w:rsidRPr="00EF1460">
        <w:rPr>
          <w:szCs w:val="28"/>
          <w:lang w:val="ru-RU"/>
        </w:rPr>
        <w:t xml:space="preserve"> Энн Атлас Древнего мира: Пер. с англ. / Энн </w:t>
      </w:r>
      <w:proofErr w:type="spellStart"/>
      <w:r w:rsidRPr="00EF1460">
        <w:rPr>
          <w:szCs w:val="28"/>
          <w:lang w:val="ru-RU"/>
        </w:rPr>
        <w:t>Миллард</w:t>
      </w:r>
      <w:proofErr w:type="spellEnd"/>
      <w:r w:rsidRPr="00EF1460">
        <w:rPr>
          <w:szCs w:val="28"/>
          <w:lang w:val="ru-RU"/>
        </w:rPr>
        <w:t xml:space="preserve">. – Лондон; Нью–Йорк; Штутгарт; М., 1996. – 64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C1C00">
        <w:rPr>
          <w:b/>
          <w:szCs w:val="28"/>
          <w:lang w:val="ru-RU"/>
        </w:rPr>
        <w:t xml:space="preserve">Тема </w:t>
      </w:r>
      <w:r w:rsidR="00EC1C00">
        <w:rPr>
          <w:b/>
          <w:szCs w:val="28"/>
          <w:lang w:val="ru-RU"/>
        </w:rPr>
        <w:t>10</w:t>
      </w:r>
      <w:r w:rsidRPr="00EC1C00">
        <w:rPr>
          <w:b/>
          <w:szCs w:val="28"/>
          <w:lang w:val="ru-RU"/>
        </w:rPr>
        <w:t>.  Нашествие чужеземцев</w:t>
      </w:r>
      <w:r w:rsidRPr="00EF1460">
        <w:rPr>
          <w:szCs w:val="28"/>
          <w:lang w:val="ru-RU"/>
        </w:rPr>
        <w:t xml:space="preserve">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>1.Чжурчжэни (</w:t>
      </w:r>
      <w:proofErr w:type="spellStart"/>
      <w:r w:rsidRPr="00EF1460">
        <w:rPr>
          <w:szCs w:val="28"/>
          <w:lang w:val="ru-RU"/>
        </w:rPr>
        <w:t>Цзинь</w:t>
      </w:r>
      <w:proofErr w:type="spellEnd"/>
      <w:r w:rsidRPr="00EF1460">
        <w:rPr>
          <w:szCs w:val="28"/>
          <w:lang w:val="ru-RU"/>
        </w:rPr>
        <w:t xml:space="preserve">) и </w:t>
      </w:r>
      <w:proofErr w:type="spellStart"/>
      <w:r w:rsidRPr="00EF1460">
        <w:rPr>
          <w:szCs w:val="28"/>
          <w:lang w:val="ru-RU"/>
        </w:rPr>
        <w:t>южно</w:t>
      </w:r>
      <w:proofErr w:type="spellEnd"/>
      <w:r w:rsidRPr="00EF1460">
        <w:rPr>
          <w:szCs w:val="28"/>
          <w:lang w:val="ru-RU"/>
        </w:rPr>
        <w:t xml:space="preserve">–сунская империя. </w:t>
      </w:r>
    </w:p>
    <w:p w:rsidR="00766623" w:rsidRPr="00EF1460" w:rsidRDefault="00766623" w:rsidP="00EF1460">
      <w:pPr>
        <w:numPr>
          <w:ilvl w:val="0"/>
          <w:numId w:val="9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Завоевание Китая монголами. Монгольская </w:t>
      </w:r>
      <w:proofErr w:type="gramStart"/>
      <w:r w:rsidRPr="00EF1460">
        <w:rPr>
          <w:szCs w:val="28"/>
          <w:lang w:val="ru-RU"/>
        </w:rPr>
        <w:t>династия  Юань</w:t>
      </w:r>
      <w:proofErr w:type="gramEnd"/>
      <w:r w:rsidRPr="00EF1460">
        <w:rPr>
          <w:szCs w:val="28"/>
          <w:lang w:val="ru-RU"/>
        </w:rPr>
        <w:t xml:space="preserve"> (1280–1368). </w:t>
      </w:r>
    </w:p>
    <w:p w:rsidR="00EC1C00" w:rsidRDefault="00766623" w:rsidP="00EF1460">
      <w:pPr>
        <w:numPr>
          <w:ilvl w:val="0"/>
          <w:numId w:val="9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Воссоздание китайского государства. Династия Мин (1368–1644) 4. Покорение Китая маньчжурами. Династия Цин (конец </w:t>
      </w:r>
      <w:r w:rsidRPr="00EF1460">
        <w:rPr>
          <w:szCs w:val="28"/>
        </w:rPr>
        <w:t>XVII</w:t>
      </w:r>
      <w:r w:rsidRPr="00EF1460">
        <w:rPr>
          <w:szCs w:val="28"/>
          <w:lang w:val="ru-RU"/>
        </w:rPr>
        <w:t xml:space="preserve"> – </w:t>
      </w:r>
      <w:r w:rsidRPr="00EF1460">
        <w:rPr>
          <w:szCs w:val="28"/>
        </w:rPr>
        <w:t>XVIII</w:t>
      </w:r>
      <w:r w:rsidRPr="00EF1460">
        <w:rPr>
          <w:szCs w:val="28"/>
          <w:lang w:val="ru-RU"/>
        </w:rPr>
        <w:t xml:space="preserve"> вв.) </w:t>
      </w:r>
    </w:p>
    <w:p w:rsidR="00EC1C00" w:rsidRDefault="00EC1C00" w:rsidP="00EC1C00">
      <w:pPr>
        <w:spacing w:after="0" w:line="240" w:lineRule="auto"/>
        <w:ind w:left="720" w:right="-14" w:firstLine="0"/>
        <w:rPr>
          <w:szCs w:val="28"/>
          <w:lang w:val="ru-RU"/>
        </w:rPr>
      </w:pPr>
    </w:p>
    <w:p w:rsidR="00EC1C00" w:rsidRDefault="00766623" w:rsidP="00EC1C00">
      <w:pPr>
        <w:spacing w:after="0" w:line="240" w:lineRule="auto"/>
        <w:ind w:left="720" w:right="-14" w:firstLine="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Литература: </w:t>
      </w:r>
    </w:p>
    <w:p w:rsidR="00766623" w:rsidRPr="00EF1460" w:rsidRDefault="00766623" w:rsidP="00EC1C00">
      <w:pPr>
        <w:spacing w:after="0" w:line="240" w:lineRule="auto"/>
        <w:ind w:left="720" w:right="-14" w:firstLine="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Бокщанин</w:t>
      </w:r>
      <w:proofErr w:type="spellEnd"/>
      <w:r w:rsidRPr="00EF1460">
        <w:rPr>
          <w:szCs w:val="28"/>
          <w:lang w:val="ru-RU"/>
        </w:rPr>
        <w:t xml:space="preserve"> А.А. Китай и страны южных морей в </w:t>
      </w:r>
      <w:r w:rsidRPr="00EF1460">
        <w:rPr>
          <w:szCs w:val="28"/>
        </w:rPr>
        <w:t>XIV</w:t>
      </w:r>
      <w:r w:rsidRPr="00EF1460">
        <w:rPr>
          <w:szCs w:val="28"/>
          <w:lang w:val="ru-RU"/>
        </w:rPr>
        <w:t xml:space="preserve"> – </w:t>
      </w:r>
      <w:r w:rsidRPr="00EF1460">
        <w:rPr>
          <w:szCs w:val="28"/>
        </w:rPr>
        <w:t>XVI</w:t>
      </w:r>
      <w:r w:rsidRPr="00EF1460">
        <w:rPr>
          <w:szCs w:val="28"/>
          <w:lang w:val="ru-RU"/>
        </w:rPr>
        <w:t xml:space="preserve"> вв. / А.А. </w:t>
      </w:r>
      <w:proofErr w:type="spellStart"/>
      <w:r w:rsidRPr="00EF1460">
        <w:rPr>
          <w:szCs w:val="28"/>
          <w:lang w:val="ru-RU"/>
        </w:rPr>
        <w:t>Бокщанин</w:t>
      </w:r>
      <w:proofErr w:type="spellEnd"/>
      <w:r w:rsidRPr="00EF1460">
        <w:rPr>
          <w:szCs w:val="28"/>
          <w:lang w:val="ru-RU"/>
        </w:rPr>
        <w:t xml:space="preserve">. – М., 1968. – 212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Васильев, Л.С. История Востока: В 2 т. Т. 1 / Л.С. Васильев. – М., 2003. – С. 391–403.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Елисеев, Д. История Китая. Корни настоящего/ Даниэль Елисеев; пер. с фр. А.П. Саниной – СПб., 2008. – С. 134–182. История Китая: Учебник / Под ред. А.В. </w:t>
      </w:r>
      <w:proofErr w:type="spellStart"/>
      <w:r w:rsidRPr="00EF1460">
        <w:rPr>
          <w:szCs w:val="28"/>
          <w:lang w:val="ru-RU"/>
        </w:rPr>
        <w:t>Меликсетова</w:t>
      </w:r>
      <w:proofErr w:type="spellEnd"/>
      <w:r w:rsidRPr="00EF1460">
        <w:rPr>
          <w:szCs w:val="28"/>
          <w:lang w:val="ru-RU"/>
        </w:rPr>
        <w:t xml:space="preserve">. – М., 2004. – С. 233–260.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История Китая / В.В.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М.В.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А.Н. Бадан и др. – М., 2005. – С. 367–450. 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 xml:space="preserve">. – М., 2008. – С. 384–486. Кравцова, М.Е. История культуры Китая / М.Е. Кравцова. – СПб., 1999. – С. 76–82.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, О. Китай. Полная история Поднебесной/ Рейн </w:t>
      </w: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 пер. с англ. Д. Воронина, Ю. Гольдберга. – М. 2006. – С. 294–364. </w:t>
      </w:r>
      <w:proofErr w:type="spellStart"/>
      <w:r w:rsidRPr="00EF1460">
        <w:rPr>
          <w:szCs w:val="28"/>
          <w:lang w:val="ru-RU"/>
        </w:rPr>
        <w:t>Ловелл</w:t>
      </w:r>
      <w:proofErr w:type="spellEnd"/>
      <w:r w:rsidRPr="00EF1460">
        <w:rPr>
          <w:szCs w:val="28"/>
          <w:lang w:val="ru-RU"/>
        </w:rPr>
        <w:t xml:space="preserve">, Дж. Великая Китайская стена/ Джулия </w:t>
      </w:r>
      <w:proofErr w:type="spellStart"/>
      <w:r w:rsidRPr="00EF1460">
        <w:rPr>
          <w:szCs w:val="28"/>
          <w:lang w:val="ru-RU"/>
        </w:rPr>
        <w:t>Ловелл</w:t>
      </w:r>
      <w:proofErr w:type="spellEnd"/>
      <w:r w:rsidRPr="00EF1460">
        <w:rPr>
          <w:szCs w:val="28"/>
          <w:lang w:val="ru-RU"/>
        </w:rPr>
        <w:t xml:space="preserve">; пер. с англ. А. Юрьева. – 2008. – С. 199–286.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Мэн     Дж. </w:t>
      </w:r>
      <w:proofErr w:type="spellStart"/>
      <w:r w:rsidRPr="00EF1460">
        <w:rPr>
          <w:szCs w:val="28"/>
          <w:lang w:val="ru-RU"/>
        </w:rPr>
        <w:t>Хубилай</w:t>
      </w:r>
      <w:proofErr w:type="spellEnd"/>
      <w:r w:rsidRPr="00EF1460">
        <w:rPr>
          <w:szCs w:val="28"/>
          <w:lang w:val="ru-RU"/>
        </w:rPr>
        <w:t xml:space="preserve">: От </w:t>
      </w:r>
      <w:proofErr w:type="spellStart"/>
      <w:r w:rsidRPr="00EF1460">
        <w:rPr>
          <w:szCs w:val="28"/>
          <w:lang w:val="ru-RU"/>
        </w:rPr>
        <w:t>Ксанаду</w:t>
      </w:r>
      <w:proofErr w:type="spellEnd"/>
      <w:r w:rsidRPr="00EF1460">
        <w:rPr>
          <w:szCs w:val="28"/>
          <w:lang w:val="ru-RU"/>
        </w:rPr>
        <w:t xml:space="preserve"> до сверхдержавы/ Джон Мэн; пер. с англ. В. Федорова. – М., 2008. – 411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Стужина, Э.П. Китайский город </w:t>
      </w:r>
      <w:r w:rsidRPr="00EF1460">
        <w:rPr>
          <w:szCs w:val="28"/>
        </w:rPr>
        <w:t>XI</w:t>
      </w:r>
      <w:r w:rsidRPr="00EF1460">
        <w:rPr>
          <w:szCs w:val="28"/>
          <w:lang w:val="ru-RU"/>
        </w:rPr>
        <w:t xml:space="preserve"> – </w:t>
      </w:r>
      <w:r w:rsidRPr="00EF1460">
        <w:rPr>
          <w:szCs w:val="28"/>
        </w:rPr>
        <w:t>XIII</w:t>
      </w:r>
      <w:r w:rsidRPr="00EF1460">
        <w:rPr>
          <w:szCs w:val="28"/>
          <w:lang w:val="ru-RU"/>
        </w:rPr>
        <w:t xml:space="preserve"> вв.: экономическая и социальная жизнь / Э.П. Стужина. – М., 1979.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Тайные общества в старом Китае / Под ред. В..П. </w:t>
      </w:r>
      <w:proofErr w:type="spellStart"/>
      <w:r w:rsidRPr="00EF1460">
        <w:rPr>
          <w:szCs w:val="28"/>
          <w:lang w:val="ru-RU"/>
        </w:rPr>
        <w:t>Илюшечкина</w:t>
      </w:r>
      <w:proofErr w:type="spellEnd"/>
      <w:r w:rsidRPr="00EF1460">
        <w:rPr>
          <w:szCs w:val="28"/>
          <w:lang w:val="ru-RU"/>
        </w:rPr>
        <w:t xml:space="preserve">. – М., 1970. – 128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Уэзерфорд</w:t>
      </w:r>
      <w:proofErr w:type="spellEnd"/>
      <w:r w:rsidRPr="00EF1460">
        <w:rPr>
          <w:szCs w:val="28"/>
          <w:lang w:val="ru-RU"/>
        </w:rPr>
        <w:t xml:space="preserve">, Дж. Чингисхан и рождение современного мира/ Джек </w:t>
      </w:r>
      <w:proofErr w:type="spellStart"/>
      <w:r w:rsidRPr="00EF1460">
        <w:rPr>
          <w:szCs w:val="28"/>
          <w:lang w:val="ru-RU"/>
        </w:rPr>
        <w:t>Уэзерфорд</w:t>
      </w:r>
      <w:proofErr w:type="spellEnd"/>
      <w:r w:rsidRPr="00EF1460">
        <w:rPr>
          <w:szCs w:val="28"/>
          <w:lang w:val="ru-RU"/>
        </w:rPr>
        <w:t xml:space="preserve">; пер. с англ. Е. Лихтенштейна. – М., 2008. – 493 с.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lastRenderedPageBreak/>
        <w:t xml:space="preserve">    </w:t>
      </w: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 Ч.П. История Китая/ Чарлз Патрик </w:t>
      </w: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; пер. с англ. Л.А. Калашниковой. – М., 2008. – С. 315–332.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C1C00" w:rsidRDefault="00766623" w:rsidP="00EF1460">
      <w:pPr>
        <w:spacing w:after="0" w:line="240" w:lineRule="auto"/>
        <w:ind w:left="0" w:right="-14" w:firstLine="720"/>
        <w:rPr>
          <w:b/>
          <w:szCs w:val="28"/>
          <w:lang w:val="ru-RU"/>
        </w:rPr>
      </w:pPr>
      <w:r w:rsidRPr="00EC1C00">
        <w:rPr>
          <w:b/>
          <w:szCs w:val="28"/>
          <w:lang w:val="ru-RU"/>
        </w:rPr>
        <w:t>Тема 1</w:t>
      </w:r>
      <w:r w:rsidR="00EC1C00" w:rsidRPr="00EC1C00">
        <w:rPr>
          <w:b/>
          <w:szCs w:val="28"/>
          <w:lang w:val="ru-RU"/>
        </w:rPr>
        <w:t>1</w:t>
      </w:r>
      <w:r w:rsidRPr="00EC1C00">
        <w:rPr>
          <w:b/>
          <w:szCs w:val="28"/>
          <w:lang w:val="ru-RU"/>
        </w:rPr>
        <w:t xml:space="preserve">. Включение китайской империи в мировые </w:t>
      </w:r>
      <w:proofErr w:type="gramStart"/>
      <w:r w:rsidRPr="00EC1C00">
        <w:rPr>
          <w:b/>
          <w:szCs w:val="28"/>
          <w:lang w:val="ru-RU"/>
        </w:rPr>
        <w:t>экономическое,  политические</w:t>
      </w:r>
      <w:proofErr w:type="gramEnd"/>
      <w:r w:rsidRPr="00EC1C00">
        <w:rPr>
          <w:b/>
          <w:szCs w:val="28"/>
          <w:lang w:val="ru-RU"/>
        </w:rPr>
        <w:t xml:space="preserve"> и духовные связи </w:t>
      </w:r>
    </w:p>
    <w:p w:rsidR="00766623" w:rsidRPr="00EF1460" w:rsidRDefault="00EC1C00" w:rsidP="00EF1460">
      <w:pPr>
        <w:numPr>
          <w:ilvl w:val="0"/>
          <w:numId w:val="10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  <w:r w:rsidR="00766623" w:rsidRPr="00EF1460">
        <w:rPr>
          <w:szCs w:val="28"/>
          <w:lang w:val="ru-RU"/>
        </w:rPr>
        <w:t xml:space="preserve">«Опиумные» войны. Китай и иностранные державы в </w:t>
      </w:r>
      <w:r w:rsidR="00766623" w:rsidRPr="00EF1460">
        <w:rPr>
          <w:szCs w:val="28"/>
        </w:rPr>
        <w:t>XIX</w:t>
      </w:r>
      <w:r w:rsidR="00766623" w:rsidRPr="00EF1460">
        <w:rPr>
          <w:szCs w:val="28"/>
          <w:lang w:val="ru-RU"/>
        </w:rPr>
        <w:t xml:space="preserve"> в. </w:t>
      </w:r>
      <w:proofErr w:type="spellStart"/>
      <w:proofErr w:type="gramStart"/>
      <w:r w:rsidR="00766623" w:rsidRPr="00EF1460">
        <w:rPr>
          <w:szCs w:val="28"/>
          <w:lang w:val="ru-RU"/>
        </w:rPr>
        <w:t>Тайпинское</w:t>
      </w:r>
      <w:proofErr w:type="spellEnd"/>
      <w:r w:rsidR="00766623" w:rsidRPr="00EF1460">
        <w:rPr>
          <w:szCs w:val="28"/>
          <w:lang w:val="ru-RU"/>
        </w:rPr>
        <w:t xml:space="preserve">  восстание</w:t>
      </w:r>
      <w:proofErr w:type="gramEnd"/>
      <w:r w:rsidR="00766623" w:rsidRPr="00EF1460">
        <w:rPr>
          <w:szCs w:val="28"/>
          <w:lang w:val="ru-RU"/>
        </w:rPr>
        <w:t xml:space="preserve">. </w:t>
      </w:r>
    </w:p>
    <w:p w:rsidR="00766623" w:rsidRPr="00EF1460" w:rsidRDefault="00766623" w:rsidP="00EF1460">
      <w:pPr>
        <w:numPr>
          <w:ilvl w:val="0"/>
          <w:numId w:val="10"/>
        </w:numPr>
        <w:spacing w:after="0" w:line="240" w:lineRule="auto"/>
        <w:ind w:left="0" w:right="-14" w:firstLine="720"/>
        <w:rPr>
          <w:szCs w:val="28"/>
        </w:rPr>
      </w:pPr>
      <w:proofErr w:type="spellStart"/>
      <w:r w:rsidRPr="00EF1460">
        <w:rPr>
          <w:szCs w:val="28"/>
        </w:rPr>
        <w:t>Назревание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революционного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кризиса</w:t>
      </w:r>
      <w:proofErr w:type="spellEnd"/>
      <w:r w:rsidRPr="00EF1460">
        <w:rPr>
          <w:szCs w:val="28"/>
        </w:rPr>
        <w:t xml:space="preserve">: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а) политика </w:t>
      </w:r>
      <w:proofErr w:type="spellStart"/>
      <w:r w:rsidRPr="00EF1460">
        <w:rPr>
          <w:szCs w:val="28"/>
          <w:lang w:val="ru-RU"/>
        </w:rPr>
        <w:t>самоусиления</w:t>
      </w:r>
      <w:proofErr w:type="spellEnd"/>
      <w:r w:rsidRPr="00EF1460">
        <w:rPr>
          <w:szCs w:val="28"/>
          <w:lang w:val="ru-RU"/>
        </w:rPr>
        <w:t xml:space="preserve"> и попытки реформ в Китае во второй половине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</w:rPr>
        <w:t>XIX</w:t>
      </w:r>
      <w:r w:rsidRPr="00EF1460">
        <w:rPr>
          <w:szCs w:val="28"/>
          <w:lang w:val="ru-RU"/>
        </w:rPr>
        <w:t xml:space="preserve"> в.;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б) реформаторское и </w:t>
      </w:r>
      <w:proofErr w:type="gramStart"/>
      <w:r w:rsidRPr="00EF1460">
        <w:rPr>
          <w:szCs w:val="28"/>
          <w:lang w:val="ru-RU"/>
        </w:rPr>
        <w:t>революционное  движение</w:t>
      </w:r>
      <w:proofErr w:type="gramEnd"/>
      <w:r w:rsidRPr="00EF1460">
        <w:rPr>
          <w:szCs w:val="28"/>
          <w:lang w:val="ru-RU"/>
        </w:rPr>
        <w:t xml:space="preserve">. Кан </w:t>
      </w:r>
      <w:proofErr w:type="spellStart"/>
      <w:proofErr w:type="gramStart"/>
      <w:r w:rsidRPr="00EF1460">
        <w:rPr>
          <w:szCs w:val="28"/>
          <w:lang w:val="ru-RU"/>
        </w:rPr>
        <w:t>Ювэй</w:t>
      </w:r>
      <w:proofErr w:type="spellEnd"/>
      <w:r w:rsidRPr="00EF1460">
        <w:rPr>
          <w:szCs w:val="28"/>
          <w:lang w:val="ru-RU"/>
        </w:rPr>
        <w:t xml:space="preserve">  и</w:t>
      </w:r>
      <w:proofErr w:type="gramEnd"/>
      <w:r w:rsidRPr="00EF1460">
        <w:rPr>
          <w:szCs w:val="28"/>
          <w:lang w:val="ru-RU"/>
        </w:rPr>
        <w:t xml:space="preserve"> Сунь Ятсен.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в) восстание </w:t>
      </w:r>
      <w:proofErr w:type="spellStart"/>
      <w:r w:rsidRPr="00EF1460">
        <w:rPr>
          <w:szCs w:val="28"/>
          <w:lang w:val="ru-RU"/>
        </w:rPr>
        <w:t>ихэтуаней</w:t>
      </w:r>
      <w:proofErr w:type="spellEnd"/>
      <w:r w:rsidRPr="00EF1460">
        <w:rPr>
          <w:szCs w:val="28"/>
          <w:lang w:val="ru-RU"/>
        </w:rPr>
        <w:t xml:space="preserve">.  «Новая политика» и развитие кризиса империи. </w:t>
      </w:r>
    </w:p>
    <w:p w:rsidR="00766623" w:rsidRPr="00EF1460" w:rsidRDefault="00766623" w:rsidP="00EF1460">
      <w:pPr>
        <w:numPr>
          <w:ilvl w:val="0"/>
          <w:numId w:val="10"/>
        </w:num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Синхайская</w:t>
      </w:r>
      <w:proofErr w:type="spellEnd"/>
      <w:r w:rsidRPr="00EF1460">
        <w:rPr>
          <w:szCs w:val="28"/>
          <w:lang w:val="ru-RU"/>
        </w:rPr>
        <w:t xml:space="preserve"> революция и учреждение Китайской республики. </w:t>
      </w:r>
    </w:p>
    <w:p w:rsidR="00766623" w:rsidRPr="00EF1460" w:rsidRDefault="00766623" w:rsidP="00EF1460">
      <w:pPr>
        <w:numPr>
          <w:ilvl w:val="0"/>
          <w:numId w:val="10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Китай после Первой мировой войны (1918–1927).  </w:t>
      </w:r>
    </w:p>
    <w:p w:rsidR="00EC1C00" w:rsidRDefault="00EC1C00" w:rsidP="00EC1C00">
      <w:pPr>
        <w:spacing w:after="0" w:line="240" w:lineRule="auto"/>
        <w:ind w:left="0" w:right="-14" w:firstLine="720"/>
        <w:rPr>
          <w:szCs w:val="28"/>
          <w:lang w:val="ru-RU"/>
        </w:rPr>
      </w:pPr>
    </w:p>
    <w:p w:rsidR="00EC1C00" w:rsidRPr="00EC1C00" w:rsidRDefault="00EC1C00" w:rsidP="00EC1C0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C1C00">
        <w:rPr>
          <w:szCs w:val="28"/>
          <w:lang w:val="ru-RU"/>
        </w:rPr>
        <w:t xml:space="preserve">Литература: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Акатова Т.Н. Социально–политические потенции </w:t>
      </w:r>
      <w:proofErr w:type="gramStart"/>
      <w:r w:rsidRPr="00EF1460">
        <w:rPr>
          <w:szCs w:val="28"/>
          <w:lang w:val="ru-RU"/>
        </w:rPr>
        <w:t>современного  пролетариата</w:t>
      </w:r>
      <w:proofErr w:type="gramEnd"/>
      <w:r w:rsidRPr="00EF1460">
        <w:rPr>
          <w:szCs w:val="28"/>
          <w:lang w:val="ru-RU"/>
        </w:rPr>
        <w:t xml:space="preserve"> дореволюционного Китая. / Социально–экономические и политические проблемы Китая в новое и новейшее время / Под ред. </w:t>
      </w:r>
      <w:proofErr w:type="spellStart"/>
      <w:r w:rsidRPr="00EF1460">
        <w:rPr>
          <w:szCs w:val="28"/>
          <w:lang w:val="ru-RU"/>
        </w:rPr>
        <w:t>Г.Д.Сухарчука</w:t>
      </w:r>
      <w:proofErr w:type="spellEnd"/>
      <w:r w:rsidRPr="00EF1460">
        <w:rPr>
          <w:szCs w:val="28"/>
          <w:lang w:val="ru-RU"/>
        </w:rPr>
        <w:t xml:space="preserve">. –М., 1991. С. 296–333.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Бак П. Императрица / П. Бак. – М., 1994. 128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Благодатов</w:t>
      </w:r>
      <w:proofErr w:type="spellEnd"/>
      <w:r w:rsidRPr="00EF1460">
        <w:rPr>
          <w:szCs w:val="28"/>
          <w:lang w:val="ru-RU"/>
        </w:rPr>
        <w:t xml:space="preserve"> В.В. Записки о китайской революции 1925–1927 гг. / А.В. </w:t>
      </w:r>
      <w:proofErr w:type="spellStart"/>
      <w:r w:rsidRPr="00EF1460">
        <w:rPr>
          <w:szCs w:val="28"/>
          <w:lang w:val="ru-RU"/>
        </w:rPr>
        <w:t>Благодатов</w:t>
      </w:r>
      <w:proofErr w:type="spellEnd"/>
      <w:r w:rsidRPr="00EF1460">
        <w:rPr>
          <w:szCs w:val="28"/>
          <w:lang w:val="ru-RU"/>
        </w:rPr>
        <w:t xml:space="preserve">. – 2-е изд.; доп. – М., 1975. – 277с. Васильев, Л.С. История Востока: В 2 т. Т. 2 / Л.С. Васильев. – М., 2003. –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9–25; 69–88; 198–214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Венюков</w:t>
      </w:r>
      <w:proofErr w:type="spellEnd"/>
      <w:r w:rsidRPr="00EF1460">
        <w:rPr>
          <w:szCs w:val="28"/>
          <w:lang w:val="ru-RU"/>
        </w:rPr>
        <w:t xml:space="preserve"> М.И. Путешествия по Приамурью, Китаю и Японии / М.И.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Венюков</w:t>
      </w:r>
      <w:proofErr w:type="spellEnd"/>
      <w:r w:rsidRPr="00EF1460">
        <w:rPr>
          <w:szCs w:val="28"/>
          <w:lang w:val="ru-RU"/>
        </w:rPr>
        <w:t xml:space="preserve">. – Хабаровск. – 1970. С. 139–221.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Внешняя политика государства Цин в </w:t>
      </w:r>
      <w:r w:rsidRPr="00EF1460">
        <w:rPr>
          <w:szCs w:val="28"/>
        </w:rPr>
        <w:t>XVII</w:t>
      </w:r>
      <w:r w:rsidRPr="00EF1460">
        <w:rPr>
          <w:szCs w:val="28"/>
          <w:lang w:val="ru-RU"/>
        </w:rPr>
        <w:t xml:space="preserve"> веке. – М., 1977. – 385с. Движение «4 мая» 1919 года в Китае: Сб. ст. – М., 1971. – 332с.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Делюсин</w:t>
      </w:r>
      <w:proofErr w:type="spellEnd"/>
      <w:r w:rsidRPr="00EF1460">
        <w:rPr>
          <w:szCs w:val="28"/>
          <w:lang w:val="ru-RU"/>
        </w:rPr>
        <w:t xml:space="preserve"> Л.П. Спор о социализме. Из истории общественно– политической мысли Китая в начале 20-х годов / Л.П. </w:t>
      </w:r>
      <w:proofErr w:type="spellStart"/>
      <w:r w:rsidRPr="00EF1460">
        <w:rPr>
          <w:szCs w:val="28"/>
          <w:lang w:val="ru-RU"/>
        </w:rPr>
        <w:t>Делюсин</w:t>
      </w:r>
      <w:proofErr w:type="spellEnd"/>
      <w:r w:rsidRPr="00EF1460">
        <w:rPr>
          <w:szCs w:val="28"/>
          <w:lang w:val="ru-RU"/>
        </w:rPr>
        <w:t xml:space="preserve">. – М., 1970. –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92 с.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Елисеев, Д. История Китая. Корни настоящего/ Даниэль Елисеев; пер.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 с </w:t>
      </w:r>
      <w:proofErr w:type="spellStart"/>
      <w:r w:rsidRPr="00EF1460">
        <w:rPr>
          <w:szCs w:val="28"/>
          <w:lang w:val="ru-RU"/>
        </w:rPr>
        <w:t>фр.А.П</w:t>
      </w:r>
      <w:proofErr w:type="spellEnd"/>
      <w:r w:rsidRPr="00EF1460">
        <w:rPr>
          <w:szCs w:val="28"/>
          <w:lang w:val="ru-RU"/>
        </w:rPr>
        <w:t xml:space="preserve">. Саниной – СПб., 2008. – С. 237–259.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Ефимов Г.В. Внешняя политика Китая 1894–1899 гг. / Г.В. Ефимов. – М., 1958. – 422с.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>Ефимов Г.В. Великий китайский революционер–демократ Сунь–</w:t>
      </w:r>
      <w:proofErr w:type="spellStart"/>
      <w:r w:rsidRPr="00EF1460">
        <w:rPr>
          <w:szCs w:val="28"/>
          <w:lang w:val="ru-RU"/>
        </w:rPr>
        <w:t>Ят</w:t>
      </w:r>
      <w:proofErr w:type="spellEnd"/>
      <w:r w:rsidRPr="00EF1460">
        <w:rPr>
          <w:szCs w:val="28"/>
          <w:lang w:val="ru-RU"/>
        </w:rPr>
        <w:t xml:space="preserve">– Сен / Г.В. Ефимов. – Л., 1961. – 104с.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Зарецкая С.И. Внешняя политика Китая в 1856–1860 гг.: отношения </w:t>
      </w:r>
      <w:proofErr w:type="gramStart"/>
      <w:r w:rsidRPr="00EF1460">
        <w:rPr>
          <w:szCs w:val="28"/>
          <w:lang w:val="ru-RU"/>
        </w:rPr>
        <w:t>с  Англией</w:t>
      </w:r>
      <w:proofErr w:type="gramEnd"/>
      <w:r w:rsidRPr="00EF1460">
        <w:rPr>
          <w:szCs w:val="28"/>
          <w:lang w:val="ru-RU"/>
        </w:rPr>
        <w:t xml:space="preserve"> и Францией / С.И. Зарецкая. – М., 1976. – 221с.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Зарина Л.Л. Британский империализм в Китае. (1896–1901) / Л.Л. Зарина. –  М., 1970. – 248с. История Китая: Учебник / Под ред. А.В. </w:t>
      </w:r>
      <w:proofErr w:type="spellStart"/>
      <w:r w:rsidRPr="00EF1460">
        <w:rPr>
          <w:szCs w:val="28"/>
          <w:lang w:val="ru-RU"/>
        </w:rPr>
        <w:t>Меликсетова</w:t>
      </w:r>
      <w:proofErr w:type="spellEnd"/>
      <w:r w:rsidRPr="00EF1460">
        <w:rPr>
          <w:szCs w:val="28"/>
          <w:lang w:val="ru-RU"/>
        </w:rPr>
        <w:t xml:space="preserve">. – М., 2004. – С. 296– 489.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lastRenderedPageBreak/>
        <w:t xml:space="preserve">История Китая / В.В.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М.В.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А.Н. Бадан и др. – М., 2005. – С. 609–687.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Каткова З.Д., Чудодеев Ю.В. Восприятие японского опыта модернизации общественно–политическими деятелями Китая (вторая половина </w:t>
      </w:r>
      <w:r w:rsidRPr="00EF1460">
        <w:rPr>
          <w:szCs w:val="28"/>
        </w:rPr>
        <w:t>XIX</w:t>
      </w:r>
      <w:r w:rsidRPr="00EF1460">
        <w:rPr>
          <w:szCs w:val="28"/>
          <w:lang w:val="ru-RU"/>
        </w:rPr>
        <w:t xml:space="preserve"> – первая четверть </w:t>
      </w:r>
      <w:r w:rsidRPr="00EF1460">
        <w:rPr>
          <w:szCs w:val="28"/>
        </w:rPr>
        <w:t>XX</w:t>
      </w:r>
      <w:r w:rsidRPr="00EF1460">
        <w:rPr>
          <w:szCs w:val="28"/>
          <w:lang w:val="ru-RU"/>
        </w:rPr>
        <w:t xml:space="preserve"> в.</w:t>
      </w:r>
      <w:proofErr w:type="gramStart"/>
      <w:r w:rsidRPr="00EF1460">
        <w:rPr>
          <w:szCs w:val="28"/>
          <w:lang w:val="ru-RU"/>
        </w:rPr>
        <w:t>) .</w:t>
      </w:r>
      <w:proofErr w:type="gramEnd"/>
      <w:r w:rsidRPr="00EF1460">
        <w:rPr>
          <w:szCs w:val="28"/>
          <w:lang w:val="ru-RU"/>
        </w:rPr>
        <w:t xml:space="preserve"> / Социально–экономические и политические проблемы Китая в новое и новейшее время / Под ред. Г.Д. </w:t>
      </w:r>
      <w:proofErr w:type="spellStart"/>
      <w:r w:rsidRPr="00EF1460">
        <w:rPr>
          <w:szCs w:val="28"/>
          <w:lang w:val="ru-RU"/>
        </w:rPr>
        <w:t>Сухарчука</w:t>
      </w:r>
      <w:proofErr w:type="spellEnd"/>
      <w:r w:rsidRPr="00EF1460">
        <w:rPr>
          <w:szCs w:val="28"/>
          <w:lang w:val="ru-RU"/>
        </w:rPr>
        <w:t xml:space="preserve">. – М., 1991. С. 334–355.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Казанин</w:t>
      </w:r>
      <w:proofErr w:type="spellEnd"/>
      <w:r w:rsidRPr="00EF1460">
        <w:rPr>
          <w:szCs w:val="28"/>
          <w:lang w:val="ru-RU"/>
        </w:rPr>
        <w:t xml:space="preserve"> М.И. В штабе Блюхера. Воспоминание о Китайской революции 1925–1927 гг. /М.И. </w:t>
      </w:r>
      <w:proofErr w:type="spellStart"/>
      <w:r w:rsidRPr="00EF1460">
        <w:rPr>
          <w:szCs w:val="28"/>
          <w:lang w:val="ru-RU"/>
        </w:rPr>
        <w:t>Казанин</w:t>
      </w:r>
      <w:proofErr w:type="spellEnd"/>
      <w:r w:rsidRPr="00EF1460">
        <w:rPr>
          <w:szCs w:val="28"/>
          <w:lang w:val="ru-RU"/>
        </w:rPr>
        <w:t xml:space="preserve">. – М., 1966. – 167с. </w:t>
      </w:r>
    </w:p>
    <w:p w:rsidR="00766623" w:rsidRPr="00EF1460" w:rsidRDefault="00766623" w:rsidP="00EF1460">
      <w:pPr>
        <w:tabs>
          <w:tab w:val="center" w:pos="2059"/>
          <w:tab w:val="center" w:pos="3371"/>
          <w:tab w:val="center" w:pos="4510"/>
          <w:tab w:val="center" w:pos="5634"/>
          <w:tab w:val="center" w:pos="6364"/>
          <w:tab w:val="center" w:pos="7229"/>
          <w:tab w:val="center" w:pos="8659"/>
          <w:tab w:val="center" w:pos="9890"/>
        </w:tabs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Картунова</w:t>
      </w:r>
      <w:proofErr w:type="spellEnd"/>
      <w:r w:rsidRPr="00EF1460">
        <w:rPr>
          <w:szCs w:val="28"/>
          <w:lang w:val="ru-RU"/>
        </w:rPr>
        <w:t xml:space="preserve"> </w:t>
      </w:r>
      <w:r w:rsidRPr="00EF1460">
        <w:rPr>
          <w:szCs w:val="28"/>
          <w:lang w:val="ru-RU"/>
        </w:rPr>
        <w:tab/>
        <w:t xml:space="preserve">А.И. </w:t>
      </w:r>
      <w:r w:rsidRPr="00EF1460">
        <w:rPr>
          <w:szCs w:val="28"/>
          <w:lang w:val="ru-RU"/>
        </w:rPr>
        <w:tab/>
        <w:t xml:space="preserve">Блюхер </w:t>
      </w:r>
      <w:r w:rsidRPr="00EF1460">
        <w:rPr>
          <w:szCs w:val="28"/>
          <w:lang w:val="ru-RU"/>
        </w:rPr>
        <w:tab/>
        <w:t xml:space="preserve">В.К. </w:t>
      </w:r>
      <w:r w:rsidRPr="00EF1460">
        <w:rPr>
          <w:szCs w:val="28"/>
          <w:lang w:val="ru-RU"/>
        </w:rPr>
        <w:tab/>
        <w:t xml:space="preserve">в </w:t>
      </w:r>
      <w:r w:rsidRPr="00EF1460">
        <w:rPr>
          <w:szCs w:val="28"/>
          <w:lang w:val="ru-RU"/>
        </w:rPr>
        <w:tab/>
        <w:t xml:space="preserve">Китае. </w:t>
      </w:r>
      <w:r w:rsidRPr="00EF1460">
        <w:rPr>
          <w:szCs w:val="28"/>
          <w:lang w:val="ru-RU"/>
        </w:rPr>
        <w:tab/>
        <w:t xml:space="preserve">1924–1927 </w:t>
      </w:r>
      <w:r w:rsidRPr="00EF1460">
        <w:rPr>
          <w:szCs w:val="28"/>
          <w:lang w:val="ru-RU"/>
        </w:rPr>
        <w:tab/>
        <w:t xml:space="preserve">гг.: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Документированный очерк. Документы / А.И. </w:t>
      </w:r>
      <w:proofErr w:type="spellStart"/>
      <w:r w:rsidRPr="00EF1460">
        <w:rPr>
          <w:szCs w:val="28"/>
          <w:lang w:val="ru-RU"/>
        </w:rPr>
        <w:t>Картунова</w:t>
      </w:r>
      <w:proofErr w:type="spellEnd"/>
      <w:r w:rsidRPr="00EF1460">
        <w:rPr>
          <w:szCs w:val="28"/>
          <w:lang w:val="ru-RU"/>
        </w:rPr>
        <w:t xml:space="preserve">. – М., 1970. – 184с.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 xml:space="preserve">. – М., 2008. – С. 646–697. 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 xml:space="preserve">. – М., 2008. – С. 543–645.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, О. Китай. Полная история Поднебесной/ Рейн </w:t>
      </w:r>
      <w:proofErr w:type="spellStart"/>
      <w:r w:rsidRPr="00EF1460">
        <w:rPr>
          <w:szCs w:val="28"/>
          <w:lang w:val="ru-RU"/>
        </w:rPr>
        <w:t>Крюгер</w:t>
      </w:r>
      <w:proofErr w:type="spellEnd"/>
      <w:r w:rsidRPr="00EF1460">
        <w:rPr>
          <w:szCs w:val="28"/>
          <w:lang w:val="ru-RU"/>
        </w:rPr>
        <w:t xml:space="preserve"> пер. с англ. Д. Воронина, Ю. Гольдберга. – М. 2006. – С. 378–432.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Костяева</w:t>
      </w:r>
      <w:proofErr w:type="spellEnd"/>
      <w:r w:rsidRPr="00EF1460">
        <w:rPr>
          <w:szCs w:val="28"/>
          <w:lang w:val="ru-RU"/>
        </w:rPr>
        <w:t xml:space="preserve"> А.С. Тайные союзы в Китае в конце </w:t>
      </w:r>
      <w:r w:rsidRPr="00EF1460">
        <w:rPr>
          <w:szCs w:val="28"/>
        </w:rPr>
        <w:t>XIX</w:t>
      </w:r>
      <w:r w:rsidRPr="00EF1460">
        <w:rPr>
          <w:szCs w:val="28"/>
          <w:lang w:val="ru-RU"/>
        </w:rPr>
        <w:t xml:space="preserve"> – </w:t>
      </w:r>
      <w:proofErr w:type="gramStart"/>
      <w:r w:rsidRPr="00EF1460">
        <w:rPr>
          <w:szCs w:val="28"/>
          <w:lang w:val="ru-RU"/>
        </w:rPr>
        <w:t xml:space="preserve">начале  </w:t>
      </w:r>
      <w:r w:rsidRPr="00EF1460">
        <w:rPr>
          <w:szCs w:val="28"/>
        </w:rPr>
        <w:t>XX</w:t>
      </w:r>
      <w:proofErr w:type="gramEnd"/>
      <w:r w:rsidRPr="00EF1460">
        <w:rPr>
          <w:szCs w:val="28"/>
          <w:lang w:val="ru-RU"/>
        </w:rPr>
        <w:t xml:space="preserve"> в. . / Социально–экономические и политические проблемы Китая в новое и новейшее время / Под ред. Г.Д. </w:t>
      </w:r>
      <w:proofErr w:type="spellStart"/>
      <w:r w:rsidRPr="00EF1460">
        <w:rPr>
          <w:szCs w:val="28"/>
          <w:lang w:val="ru-RU"/>
        </w:rPr>
        <w:t>Сухарчука</w:t>
      </w:r>
      <w:proofErr w:type="spellEnd"/>
      <w:r w:rsidRPr="00EF1460">
        <w:rPr>
          <w:szCs w:val="28"/>
          <w:lang w:val="ru-RU"/>
        </w:rPr>
        <w:t xml:space="preserve">. – М., 1991. С. 269–295.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Кузес</w:t>
      </w:r>
      <w:proofErr w:type="spellEnd"/>
      <w:r w:rsidRPr="00EF1460">
        <w:rPr>
          <w:szCs w:val="28"/>
          <w:lang w:val="ru-RU"/>
        </w:rPr>
        <w:t xml:space="preserve"> В.С. Становление компрадорской фракции китайской буржуазии. / Социально–экономические и политические проблемы Китая в новое и новейшее время / Под ред. Г.Д. </w:t>
      </w:r>
      <w:proofErr w:type="spellStart"/>
      <w:r w:rsidRPr="00EF1460">
        <w:rPr>
          <w:szCs w:val="28"/>
          <w:lang w:val="ru-RU"/>
        </w:rPr>
        <w:t>Сухарчука</w:t>
      </w:r>
      <w:proofErr w:type="spellEnd"/>
      <w:r w:rsidRPr="00EF1460">
        <w:rPr>
          <w:szCs w:val="28"/>
          <w:lang w:val="ru-RU"/>
        </w:rPr>
        <w:t xml:space="preserve">. – М., 1991. С. 202–239.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Лайнгер</w:t>
      </w:r>
      <w:proofErr w:type="spellEnd"/>
      <w:r w:rsidRPr="00EF1460">
        <w:rPr>
          <w:szCs w:val="28"/>
          <w:lang w:val="ru-RU"/>
        </w:rPr>
        <w:t xml:space="preserve"> С.Р. Китайская эмигрантская буржуазия и модернизация Китая (конец </w:t>
      </w:r>
      <w:r w:rsidRPr="00EF1460">
        <w:rPr>
          <w:szCs w:val="28"/>
        </w:rPr>
        <w:t>XIX</w:t>
      </w:r>
      <w:r w:rsidRPr="00EF1460">
        <w:rPr>
          <w:szCs w:val="28"/>
          <w:lang w:val="ru-RU"/>
        </w:rPr>
        <w:t xml:space="preserve"> – первая треть </w:t>
      </w:r>
      <w:r w:rsidRPr="00EF1460">
        <w:rPr>
          <w:szCs w:val="28"/>
        </w:rPr>
        <w:t>XX</w:t>
      </w:r>
      <w:r w:rsidRPr="00EF1460">
        <w:rPr>
          <w:szCs w:val="28"/>
          <w:lang w:val="ru-RU"/>
        </w:rPr>
        <w:t xml:space="preserve"> в.</w:t>
      </w:r>
      <w:proofErr w:type="gramStart"/>
      <w:r w:rsidRPr="00EF1460">
        <w:rPr>
          <w:szCs w:val="28"/>
          <w:lang w:val="ru-RU"/>
        </w:rPr>
        <w:t>) .</w:t>
      </w:r>
      <w:proofErr w:type="gramEnd"/>
      <w:r w:rsidRPr="00EF1460">
        <w:rPr>
          <w:szCs w:val="28"/>
          <w:lang w:val="ru-RU"/>
        </w:rPr>
        <w:t xml:space="preserve"> / Социально–экономические и политические проблемы Китая в новое и новейшее время / Под ред. Г.Д. </w:t>
      </w:r>
      <w:proofErr w:type="spellStart"/>
      <w:r w:rsidRPr="00EF1460">
        <w:rPr>
          <w:szCs w:val="28"/>
          <w:lang w:val="ru-RU"/>
        </w:rPr>
        <w:t>Сухарчука</w:t>
      </w:r>
      <w:proofErr w:type="spellEnd"/>
      <w:r w:rsidRPr="00EF1460">
        <w:rPr>
          <w:szCs w:val="28"/>
          <w:lang w:val="ru-RU"/>
        </w:rPr>
        <w:t xml:space="preserve">. – М., 1991. С. 240–268. </w:t>
      </w:r>
      <w:proofErr w:type="spellStart"/>
      <w:r w:rsidRPr="00EF1460">
        <w:rPr>
          <w:szCs w:val="28"/>
          <w:lang w:val="ru-RU"/>
        </w:rPr>
        <w:t>Ловелл</w:t>
      </w:r>
      <w:proofErr w:type="spellEnd"/>
      <w:r w:rsidRPr="00EF1460">
        <w:rPr>
          <w:szCs w:val="28"/>
          <w:lang w:val="ru-RU"/>
        </w:rPr>
        <w:t xml:space="preserve">, Дж. Великая Китайская стена/ Джулия </w:t>
      </w:r>
      <w:proofErr w:type="spellStart"/>
      <w:r w:rsidRPr="00EF1460">
        <w:rPr>
          <w:szCs w:val="28"/>
          <w:lang w:val="ru-RU"/>
        </w:rPr>
        <w:t>Ловелл</w:t>
      </w:r>
      <w:proofErr w:type="spellEnd"/>
      <w:r w:rsidRPr="00EF1460">
        <w:rPr>
          <w:szCs w:val="28"/>
          <w:lang w:val="ru-RU"/>
        </w:rPr>
        <w:t xml:space="preserve">; пер. с англ. А. Юрьева. – 2008. – С. 364–376.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Никифоров В.Н. Сунь </w:t>
      </w:r>
      <w:proofErr w:type="spellStart"/>
      <w:r w:rsidRPr="00EF1460">
        <w:rPr>
          <w:szCs w:val="28"/>
          <w:lang w:val="ru-RU"/>
        </w:rPr>
        <w:t>Ят</w:t>
      </w:r>
      <w:proofErr w:type="spellEnd"/>
      <w:r w:rsidRPr="00EF1460">
        <w:rPr>
          <w:szCs w:val="28"/>
          <w:lang w:val="ru-RU"/>
        </w:rPr>
        <w:t xml:space="preserve">–сен, октябрь 1896: две недели из жизни китайского революционера: </w:t>
      </w:r>
      <w:proofErr w:type="spellStart"/>
      <w:proofErr w:type="gramStart"/>
      <w:r w:rsidRPr="00EF1460">
        <w:rPr>
          <w:szCs w:val="28"/>
          <w:lang w:val="ru-RU"/>
        </w:rPr>
        <w:t>докум.повесть</w:t>
      </w:r>
      <w:proofErr w:type="spellEnd"/>
      <w:proofErr w:type="gramEnd"/>
      <w:r w:rsidRPr="00EF1460">
        <w:rPr>
          <w:szCs w:val="28"/>
          <w:lang w:val="ru-RU"/>
        </w:rPr>
        <w:t xml:space="preserve"> / В.Н. Никифоров. – М., 1978. – 61с.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Семанов В.И. Из наложниц – в императрицы / В.И. Семанов. М., 2000. 256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 Ч.П. История Китая/ Чарлз Патрик </w:t>
      </w:r>
      <w:proofErr w:type="spellStart"/>
      <w:r w:rsidRPr="00EF1460">
        <w:rPr>
          <w:szCs w:val="28"/>
          <w:lang w:val="ru-RU"/>
        </w:rPr>
        <w:t>Фицджералд</w:t>
      </w:r>
      <w:proofErr w:type="spellEnd"/>
      <w:r w:rsidRPr="00EF1460">
        <w:rPr>
          <w:szCs w:val="28"/>
          <w:lang w:val="ru-RU"/>
        </w:rPr>
        <w:t xml:space="preserve">; пер. с англ. Л.А. Калашниковой. – М., 2008. – С. 427–459.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Хохлов А.Н. Социально–экономическое развитие Китая с середины </w:t>
      </w:r>
      <w:r w:rsidRPr="00EF1460">
        <w:rPr>
          <w:szCs w:val="28"/>
        </w:rPr>
        <w:t>XVII</w:t>
      </w:r>
      <w:r w:rsidRPr="00EF1460">
        <w:rPr>
          <w:szCs w:val="28"/>
          <w:lang w:val="ru-RU"/>
        </w:rPr>
        <w:t xml:space="preserve"> до середины </w:t>
      </w:r>
      <w:r w:rsidRPr="00EF1460">
        <w:rPr>
          <w:szCs w:val="28"/>
        </w:rPr>
        <w:t>XIX</w:t>
      </w:r>
      <w:r w:rsidRPr="00EF1460">
        <w:rPr>
          <w:szCs w:val="28"/>
          <w:lang w:val="ru-RU"/>
        </w:rPr>
        <w:t xml:space="preserve"> в. / Социально–экономические и политические проблемы Китая в новое и новейшее время / Под ред. Г.Д. </w:t>
      </w:r>
      <w:proofErr w:type="spellStart"/>
      <w:r w:rsidRPr="00EF1460">
        <w:rPr>
          <w:szCs w:val="28"/>
          <w:lang w:val="ru-RU"/>
        </w:rPr>
        <w:t>Сухарчука</w:t>
      </w:r>
      <w:proofErr w:type="spellEnd"/>
      <w:r w:rsidRPr="00EF1460">
        <w:rPr>
          <w:szCs w:val="28"/>
          <w:lang w:val="ru-RU"/>
        </w:rPr>
        <w:t xml:space="preserve">. – М., 1991. С. 9–57.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Хохлов А.Н. Иностранный капитал в Китае: торговля, предпринимательская деятельность и банковское дело (вторая половина </w:t>
      </w:r>
      <w:r w:rsidRPr="00EF1460">
        <w:rPr>
          <w:szCs w:val="28"/>
        </w:rPr>
        <w:t>XIX</w:t>
      </w:r>
      <w:r w:rsidRPr="00EF1460">
        <w:rPr>
          <w:szCs w:val="28"/>
          <w:lang w:val="ru-RU"/>
        </w:rPr>
        <w:t xml:space="preserve"> в.</w:t>
      </w:r>
      <w:proofErr w:type="gramStart"/>
      <w:r w:rsidRPr="00EF1460">
        <w:rPr>
          <w:szCs w:val="28"/>
          <w:lang w:val="ru-RU"/>
        </w:rPr>
        <w:t>) .</w:t>
      </w:r>
      <w:proofErr w:type="gramEnd"/>
      <w:r w:rsidRPr="00EF1460">
        <w:rPr>
          <w:szCs w:val="28"/>
          <w:lang w:val="ru-RU"/>
        </w:rPr>
        <w:t xml:space="preserve"> / Социально–экономические и политические проблемы Китая в новое и новейшее время / Под ред. Г.Д. </w:t>
      </w:r>
      <w:proofErr w:type="spellStart"/>
      <w:r w:rsidRPr="00EF1460">
        <w:rPr>
          <w:szCs w:val="28"/>
          <w:lang w:val="ru-RU"/>
        </w:rPr>
        <w:t>Сухарчука</w:t>
      </w:r>
      <w:proofErr w:type="spellEnd"/>
      <w:r w:rsidRPr="00EF1460">
        <w:rPr>
          <w:szCs w:val="28"/>
          <w:lang w:val="ru-RU"/>
        </w:rPr>
        <w:t xml:space="preserve">. – М., 1991. С. 164–201.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C1C00" w:rsidRDefault="00766623" w:rsidP="00EF1460">
      <w:pPr>
        <w:spacing w:after="0" w:line="240" w:lineRule="auto"/>
        <w:ind w:left="0" w:right="-14" w:firstLine="720"/>
        <w:rPr>
          <w:b/>
          <w:szCs w:val="28"/>
          <w:lang w:val="ru-RU"/>
        </w:rPr>
      </w:pPr>
      <w:r w:rsidRPr="00EC1C00">
        <w:rPr>
          <w:b/>
          <w:szCs w:val="28"/>
          <w:lang w:val="ru-RU"/>
        </w:rPr>
        <w:t>Тема 1</w:t>
      </w:r>
      <w:r w:rsidR="00EC1C00" w:rsidRPr="00EC1C00">
        <w:rPr>
          <w:b/>
          <w:szCs w:val="28"/>
          <w:lang w:val="ru-RU"/>
        </w:rPr>
        <w:t>2</w:t>
      </w:r>
      <w:r w:rsidRPr="00EC1C00">
        <w:rPr>
          <w:b/>
          <w:szCs w:val="28"/>
          <w:lang w:val="ru-RU"/>
        </w:rPr>
        <w:t xml:space="preserve">. Китайская республика в 1920-е – 1940-е годы. </w:t>
      </w:r>
    </w:p>
    <w:p w:rsidR="00766623" w:rsidRPr="00EF1460" w:rsidRDefault="00766623" w:rsidP="00EF1460">
      <w:pPr>
        <w:numPr>
          <w:ilvl w:val="0"/>
          <w:numId w:val="11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Годы </w:t>
      </w:r>
      <w:r w:rsidRPr="00EF1460">
        <w:rPr>
          <w:szCs w:val="28"/>
          <w:lang w:val="ru-RU"/>
        </w:rPr>
        <w:tab/>
        <w:t>«</w:t>
      </w:r>
      <w:proofErr w:type="spellStart"/>
      <w:r w:rsidRPr="00EF1460">
        <w:rPr>
          <w:szCs w:val="28"/>
          <w:lang w:val="ru-RU"/>
        </w:rPr>
        <w:t>нанкинского</w:t>
      </w:r>
      <w:proofErr w:type="spellEnd"/>
      <w:r w:rsidRPr="00EF1460">
        <w:rPr>
          <w:szCs w:val="28"/>
          <w:lang w:val="ru-RU"/>
        </w:rPr>
        <w:t xml:space="preserve"> </w:t>
      </w:r>
      <w:r w:rsidRPr="00EF1460">
        <w:rPr>
          <w:szCs w:val="28"/>
          <w:lang w:val="ru-RU"/>
        </w:rPr>
        <w:tab/>
        <w:t xml:space="preserve">десятилетия» </w:t>
      </w:r>
      <w:r w:rsidRPr="00EF1460">
        <w:rPr>
          <w:szCs w:val="28"/>
          <w:lang w:val="ru-RU"/>
        </w:rPr>
        <w:tab/>
        <w:t xml:space="preserve">(1928–1937). </w:t>
      </w:r>
      <w:r w:rsidRPr="00EF1460">
        <w:rPr>
          <w:szCs w:val="28"/>
          <w:lang w:val="ru-RU"/>
        </w:rPr>
        <w:tab/>
        <w:t xml:space="preserve">Становление </w:t>
      </w:r>
      <w:proofErr w:type="spellStart"/>
      <w:r w:rsidRPr="00EF1460">
        <w:rPr>
          <w:szCs w:val="28"/>
          <w:lang w:val="ru-RU"/>
        </w:rPr>
        <w:t>гоминьдановской</w:t>
      </w:r>
      <w:proofErr w:type="spellEnd"/>
      <w:r w:rsidRPr="00EF1460">
        <w:rPr>
          <w:szCs w:val="28"/>
          <w:lang w:val="ru-RU"/>
        </w:rPr>
        <w:t xml:space="preserve"> власти. </w:t>
      </w:r>
    </w:p>
    <w:p w:rsidR="00766623" w:rsidRPr="00EF1460" w:rsidRDefault="00766623" w:rsidP="00EF1460">
      <w:pPr>
        <w:numPr>
          <w:ilvl w:val="0"/>
          <w:numId w:val="11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Гражданская война под лозунгом Советов. </w:t>
      </w:r>
    </w:p>
    <w:p w:rsidR="00766623" w:rsidRPr="00EF1460" w:rsidRDefault="00766623" w:rsidP="00EF1460">
      <w:pPr>
        <w:numPr>
          <w:ilvl w:val="0"/>
          <w:numId w:val="11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lastRenderedPageBreak/>
        <w:t xml:space="preserve">Национально-освободительная война китайского народа против японских захватчиков (1937–1945). </w:t>
      </w:r>
    </w:p>
    <w:p w:rsidR="00766623" w:rsidRPr="00EF1460" w:rsidRDefault="00766623" w:rsidP="00EF1460">
      <w:pPr>
        <w:numPr>
          <w:ilvl w:val="0"/>
          <w:numId w:val="11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Послевоенный политический кризис. Гражданская война (1945–1949).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Литература: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Астафьев Г.В. Интервенция США в Китае, 1945–1949 / Г.В. Астафьев. – 2-е изд.; доп. – М., 1975. – 277с. Васильев, Л.С. История Востока: В 2 т. Т. 2 / Л.С. Васильев. – М., 2003. – С. 214–219.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Владимиров П.П. Особый район Китая 1942–1945 / П.П. Владимиров. – М., 1973. – 656с.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Елисеев, Д. История Китая. Корни настоящего/ Даниэль Елисеев; пер. </w:t>
      </w:r>
      <w:proofErr w:type="gramStart"/>
      <w:r w:rsidRPr="00EF1460">
        <w:rPr>
          <w:szCs w:val="28"/>
          <w:lang w:val="ru-RU"/>
        </w:rPr>
        <w:t xml:space="preserve">с  </w:t>
      </w:r>
      <w:proofErr w:type="spellStart"/>
      <w:r w:rsidRPr="00EF1460">
        <w:rPr>
          <w:szCs w:val="28"/>
          <w:lang w:val="ru-RU"/>
        </w:rPr>
        <w:t>фр.А.П</w:t>
      </w:r>
      <w:proofErr w:type="spellEnd"/>
      <w:r w:rsidRPr="00EF1460">
        <w:rPr>
          <w:szCs w:val="28"/>
          <w:lang w:val="ru-RU"/>
        </w:rPr>
        <w:t>.</w:t>
      </w:r>
      <w:proofErr w:type="gramEnd"/>
      <w:r w:rsidRPr="00EF1460">
        <w:rPr>
          <w:szCs w:val="28"/>
          <w:lang w:val="ru-RU"/>
        </w:rPr>
        <w:t xml:space="preserve"> Саниной – СПб., 2008. – С. 259–266. История Китая: Учебник / Под ред. А.В. </w:t>
      </w:r>
      <w:proofErr w:type="spellStart"/>
      <w:r w:rsidRPr="00EF1460">
        <w:rPr>
          <w:szCs w:val="28"/>
          <w:lang w:val="ru-RU"/>
        </w:rPr>
        <w:t>Меликсетова</w:t>
      </w:r>
      <w:proofErr w:type="spellEnd"/>
      <w:r w:rsidRPr="00EF1460">
        <w:rPr>
          <w:szCs w:val="28"/>
          <w:lang w:val="ru-RU"/>
        </w:rPr>
        <w:t xml:space="preserve">. – М., 2004. – С. 526–617.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История Китая / В.В.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М.В.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А.Н. Бадан и др. – М., 2005. – С. 677–684. История Китая: Учебник / Под ред. А.В. </w:t>
      </w:r>
      <w:proofErr w:type="spellStart"/>
      <w:r w:rsidRPr="00EF1460">
        <w:rPr>
          <w:szCs w:val="28"/>
          <w:lang w:val="ru-RU"/>
        </w:rPr>
        <w:t>Меликсетова</w:t>
      </w:r>
      <w:proofErr w:type="spellEnd"/>
      <w:r w:rsidRPr="00EF1460">
        <w:rPr>
          <w:szCs w:val="28"/>
          <w:lang w:val="ru-RU"/>
        </w:rPr>
        <w:t xml:space="preserve">. – М., 2004. – С. 490–525; 724–739. 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 xml:space="preserve">. – М., 2008. – С. 698–750.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Кулагин В.М. Подвиг Особой Дальневосточной: </w:t>
      </w:r>
      <w:proofErr w:type="spellStart"/>
      <w:r w:rsidRPr="00EF1460">
        <w:rPr>
          <w:szCs w:val="28"/>
          <w:lang w:val="ru-RU"/>
        </w:rPr>
        <w:t>Документ.повесть</w:t>
      </w:r>
      <w:proofErr w:type="spellEnd"/>
      <w:r w:rsidRPr="00EF1460">
        <w:rPr>
          <w:szCs w:val="28"/>
          <w:lang w:val="ru-RU"/>
        </w:rPr>
        <w:t xml:space="preserve"> / В.М. Кулагин, Н.Н. Яковлев. – М., 1970. – 192 с. </w:t>
      </w:r>
      <w:proofErr w:type="spellStart"/>
      <w:r w:rsidRPr="00EF1460">
        <w:rPr>
          <w:szCs w:val="28"/>
          <w:lang w:val="ru-RU"/>
        </w:rPr>
        <w:t>Ловелл</w:t>
      </w:r>
      <w:proofErr w:type="spellEnd"/>
      <w:r w:rsidRPr="00EF1460">
        <w:rPr>
          <w:szCs w:val="28"/>
          <w:lang w:val="ru-RU"/>
        </w:rPr>
        <w:t xml:space="preserve">, Дж. Великая Китайская стена/ Джулия </w:t>
      </w:r>
      <w:proofErr w:type="spellStart"/>
      <w:r w:rsidRPr="00EF1460">
        <w:rPr>
          <w:szCs w:val="28"/>
          <w:lang w:val="ru-RU"/>
        </w:rPr>
        <w:t>Ловелл</w:t>
      </w:r>
      <w:proofErr w:type="spellEnd"/>
      <w:r w:rsidRPr="00EF1460">
        <w:rPr>
          <w:szCs w:val="28"/>
          <w:lang w:val="ru-RU"/>
        </w:rPr>
        <w:t xml:space="preserve">; пер. с англ. А. Юрьева. – 2008. – С. 377–382.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Меликсетов</w:t>
      </w:r>
      <w:proofErr w:type="spellEnd"/>
      <w:r w:rsidRPr="00EF1460">
        <w:rPr>
          <w:szCs w:val="28"/>
          <w:lang w:val="ru-RU"/>
        </w:rPr>
        <w:t xml:space="preserve"> А.В. Социально–экономическая политика гоминьдана в Китае (1927–1949) / А.В. </w:t>
      </w:r>
      <w:proofErr w:type="spellStart"/>
      <w:r w:rsidRPr="00EF1460">
        <w:rPr>
          <w:szCs w:val="28"/>
          <w:lang w:val="ru-RU"/>
        </w:rPr>
        <w:t>Меликсетов</w:t>
      </w:r>
      <w:proofErr w:type="spellEnd"/>
      <w:r w:rsidRPr="00EF1460">
        <w:rPr>
          <w:szCs w:val="28"/>
          <w:lang w:val="ru-RU"/>
        </w:rPr>
        <w:t xml:space="preserve">. – М., 1977. С. 6–184.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Сапожников Б.Г. Китай в огне войны (1931–1950) / Б.Г. Сапожников. – М., 1977. – 352с.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Севостьянов Г.Н. Политика великих держав на Дальнем Востоке накануне второй мировой войны / Г.Н. Севостьянов. – М., 1961. – 560с. Усов, В.Н. История КНР. В 2 т. Т.1 / В.Н. Усов. – М., 2006. – С. 37–49.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C1C00" w:rsidRDefault="00EC1C00" w:rsidP="00EF1460">
      <w:pPr>
        <w:spacing w:after="0" w:line="240" w:lineRule="auto"/>
        <w:ind w:left="0" w:right="-14" w:firstLine="720"/>
        <w:rPr>
          <w:b/>
          <w:szCs w:val="28"/>
          <w:lang w:val="ru-RU"/>
        </w:rPr>
      </w:pPr>
      <w:r>
        <w:rPr>
          <w:b/>
          <w:szCs w:val="28"/>
          <w:lang w:val="ru-RU"/>
        </w:rPr>
        <w:t>Тема 13</w:t>
      </w:r>
      <w:r w:rsidR="00766623" w:rsidRPr="00EC1C00">
        <w:rPr>
          <w:b/>
          <w:szCs w:val="28"/>
          <w:lang w:val="ru-RU"/>
        </w:rPr>
        <w:t xml:space="preserve">. Китайская народная республика: попытки </w:t>
      </w:r>
      <w:proofErr w:type="gramStart"/>
      <w:r>
        <w:rPr>
          <w:b/>
          <w:szCs w:val="28"/>
          <w:lang w:val="ru-RU"/>
        </w:rPr>
        <w:t>р</w:t>
      </w:r>
      <w:r w:rsidR="00766623" w:rsidRPr="00EC1C00">
        <w:rPr>
          <w:b/>
          <w:szCs w:val="28"/>
          <w:lang w:val="ru-RU"/>
        </w:rPr>
        <w:t>еализации  маоистской</w:t>
      </w:r>
      <w:proofErr w:type="gramEnd"/>
      <w:r w:rsidR="00766623" w:rsidRPr="00EC1C00">
        <w:rPr>
          <w:b/>
          <w:szCs w:val="28"/>
          <w:lang w:val="ru-RU"/>
        </w:rPr>
        <w:t xml:space="preserve"> утопии </w:t>
      </w:r>
    </w:p>
    <w:p w:rsidR="00766623" w:rsidRPr="00EF1460" w:rsidRDefault="00766623" w:rsidP="00EF1460">
      <w:pPr>
        <w:numPr>
          <w:ilvl w:val="0"/>
          <w:numId w:val="12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Образование КНР, создание новой государственности, начало модернизации Китая. </w:t>
      </w:r>
    </w:p>
    <w:p w:rsidR="00766623" w:rsidRPr="00EF1460" w:rsidRDefault="00766623" w:rsidP="00EF1460">
      <w:pPr>
        <w:numPr>
          <w:ilvl w:val="0"/>
          <w:numId w:val="12"/>
        </w:numPr>
        <w:spacing w:after="0" w:line="240" w:lineRule="auto"/>
        <w:ind w:left="0" w:right="-14" w:firstLine="720"/>
        <w:rPr>
          <w:szCs w:val="28"/>
        </w:rPr>
      </w:pPr>
      <w:r w:rsidRPr="00EF1460">
        <w:rPr>
          <w:szCs w:val="28"/>
          <w:lang w:val="ru-RU"/>
        </w:rPr>
        <w:t xml:space="preserve">Переход Китая к социалистическому строительству. </w:t>
      </w:r>
      <w:proofErr w:type="spellStart"/>
      <w:r w:rsidRPr="00EF1460">
        <w:rPr>
          <w:szCs w:val="28"/>
        </w:rPr>
        <w:t>Политика</w:t>
      </w:r>
      <w:proofErr w:type="spellEnd"/>
      <w:r w:rsidRPr="00EF1460">
        <w:rPr>
          <w:szCs w:val="28"/>
        </w:rPr>
        <w:t xml:space="preserve"> «</w:t>
      </w:r>
      <w:proofErr w:type="spellStart"/>
      <w:r w:rsidRPr="00EF1460">
        <w:rPr>
          <w:szCs w:val="28"/>
        </w:rPr>
        <w:t>трех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красных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знамен</w:t>
      </w:r>
      <w:proofErr w:type="spellEnd"/>
      <w:r w:rsidRPr="00EF1460">
        <w:rPr>
          <w:szCs w:val="28"/>
        </w:rPr>
        <w:t xml:space="preserve">». </w:t>
      </w:r>
    </w:p>
    <w:p w:rsidR="00766623" w:rsidRPr="00EF1460" w:rsidRDefault="00766623" w:rsidP="00EF1460">
      <w:pPr>
        <w:numPr>
          <w:ilvl w:val="0"/>
          <w:numId w:val="12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Политическая борьба в КПК и преодоление последствий «большого скачка» в первой половине 60-х </w:t>
      </w:r>
      <w:proofErr w:type="spellStart"/>
      <w:r w:rsidRPr="00EF1460">
        <w:rPr>
          <w:szCs w:val="28"/>
          <w:lang w:val="ru-RU"/>
        </w:rPr>
        <w:t>гг</w:t>
      </w:r>
      <w:proofErr w:type="spellEnd"/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numPr>
          <w:ilvl w:val="0"/>
          <w:numId w:val="12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«Культурная революция» (1966–1976). Обострение политической борьбы.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Литература: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Бурлацкий Ф.М. Мао </w:t>
      </w:r>
      <w:proofErr w:type="spellStart"/>
      <w:r w:rsidRPr="00EF1460">
        <w:rPr>
          <w:szCs w:val="28"/>
          <w:lang w:val="ru-RU"/>
        </w:rPr>
        <w:t>Цзэ</w:t>
      </w:r>
      <w:proofErr w:type="spellEnd"/>
      <w:r w:rsidRPr="00EF1460">
        <w:rPr>
          <w:szCs w:val="28"/>
          <w:lang w:val="ru-RU"/>
        </w:rPr>
        <w:t>–</w:t>
      </w:r>
      <w:proofErr w:type="spellStart"/>
      <w:r w:rsidRPr="00EF1460">
        <w:rPr>
          <w:szCs w:val="28"/>
          <w:lang w:val="ru-RU"/>
        </w:rPr>
        <w:t>дун</w:t>
      </w:r>
      <w:proofErr w:type="spellEnd"/>
      <w:r w:rsidRPr="00EF1460">
        <w:rPr>
          <w:szCs w:val="28"/>
          <w:lang w:val="ru-RU"/>
        </w:rPr>
        <w:t xml:space="preserve"> «Наш коронный номер – это война, диктатура». М., 1976. 392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Ван Мин. Полвека КПК и предательство Мао </w:t>
      </w:r>
      <w:proofErr w:type="spellStart"/>
      <w:r w:rsidRPr="00EF1460">
        <w:rPr>
          <w:szCs w:val="28"/>
          <w:lang w:val="ru-RU"/>
        </w:rPr>
        <w:t>Цзэ</w:t>
      </w:r>
      <w:proofErr w:type="spellEnd"/>
      <w:r w:rsidRPr="00EF1460">
        <w:rPr>
          <w:szCs w:val="28"/>
          <w:lang w:val="ru-RU"/>
        </w:rPr>
        <w:t>–</w:t>
      </w:r>
      <w:proofErr w:type="spellStart"/>
      <w:r w:rsidRPr="00EF1460">
        <w:rPr>
          <w:szCs w:val="28"/>
          <w:lang w:val="ru-RU"/>
        </w:rPr>
        <w:t>дуна</w:t>
      </w:r>
      <w:proofErr w:type="spellEnd"/>
      <w:r w:rsidRPr="00EF1460">
        <w:rPr>
          <w:szCs w:val="28"/>
          <w:lang w:val="ru-RU"/>
        </w:rPr>
        <w:t xml:space="preserve"> / Мин Ван. – М., 1975. – 311 с. Васильев, Л.С. История Востока: В 2 т. Т. 2 / Л.С. Васильев. – М., 2003. – С. 467–479.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lastRenderedPageBreak/>
        <w:t xml:space="preserve">Волкогонов Д.А. Маоизм: угроза войны: Анализ </w:t>
      </w:r>
      <w:proofErr w:type="spellStart"/>
      <w:r w:rsidRPr="00EF1460">
        <w:rPr>
          <w:szCs w:val="28"/>
          <w:lang w:val="ru-RU"/>
        </w:rPr>
        <w:t>милитаристкой</w:t>
      </w:r>
      <w:proofErr w:type="spellEnd"/>
      <w:r w:rsidRPr="00EF1460">
        <w:rPr>
          <w:szCs w:val="28"/>
          <w:lang w:val="ru-RU"/>
        </w:rPr>
        <w:t xml:space="preserve"> сущности идеологии и политики маоизма / Д.А. Волкогонов. – </w:t>
      </w:r>
      <w:proofErr w:type="gramStart"/>
      <w:r w:rsidRPr="00EF1460">
        <w:rPr>
          <w:szCs w:val="28"/>
          <w:lang w:val="ru-RU"/>
        </w:rPr>
        <w:t>М..</w:t>
      </w:r>
      <w:proofErr w:type="gramEnd"/>
      <w:r w:rsidRPr="00EF1460">
        <w:rPr>
          <w:szCs w:val="28"/>
          <w:lang w:val="ru-RU"/>
        </w:rPr>
        <w:t xml:space="preserve"> 1981. – 238с.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>Воронцов В.Б. Дело «</w:t>
      </w:r>
      <w:proofErr w:type="spellStart"/>
      <w:r w:rsidRPr="00EF1460">
        <w:rPr>
          <w:szCs w:val="28"/>
          <w:lang w:val="ru-RU"/>
        </w:rPr>
        <w:t>Амерейша</w:t>
      </w:r>
      <w:proofErr w:type="spellEnd"/>
      <w:r w:rsidRPr="00EF1460">
        <w:rPr>
          <w:szCs w:val="28"/>
          <w:lang w:val="ru-RU"/>
        </w:rPr>
        <w:t xml:space="preserve">»: Политические столкновения в США по проблемам Китая / В.Б. Воронцов. – М., 1974. – 207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Воронцов В.Б. Китай и США: 60–70-е годы / В.Б. Воронцов. – М., 1979. – 172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Гудошников Л.М. Политический механизм Китайской Народной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Республики / Л.М. Гудошников. – М., 1974. – 207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Давыдов А.П. Профсоюзы КНР, 1953–1958: Из истории идеологической борьбы в Китае / А.П. Давыдов. – М., 1978. – 152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Елисеев, Д. История Китая. Корни настоящего/ Даниэль Елисеев; пер. </w:t>
      </w:r>
      <w:proofErr w:type="gramStart"/>
      <w:r w:rsidRPr="00EF1460">
        <w:rPr>
          <w:szCs w:val="28"/>
          <w:lang w:val="ru-RU"/>
        </w:rPr>
        <w:t xml:space="preserve">с  </w:t>
      </w:r>
      <w:proofErr w:type="spellStart"/>
      <w:r w:rsidRPr="00EF1460">
        <w:rPr>
          <w:szCs w:val="28"/>
          <w:lang w:val="ru-RU"/>
        </w:rPr>
        <w:t>фр.А.П</w:t>
      </w:r>
      <w:proofErr w:type="spellEnd"/>
      <w:r w:rsidRPr="00EF1460">
        <w:rPr>
          <w:szCs w:val="28"/>
          <w:lang w:val="ru-RU"/>
        </w:rPr>
        <w:t>.</w:t>
      </w:r>
      <w:proofErr w:type="gramEnd"/>
      <w:r w:rsidRPr="00EF1460">
        <w:rPr>
          <w:szCs w:val="28"/>
          <w:lang w:val="ru-RU"/>
        </w:rPr>
        <w:t xml:space="preserve"> Саниной – СПб., 2008. – С. 267–274. История Китая: Учебник / Под ред. А.В. </w:t>
      </w:r>
      <w:proofErr w:type="spellStart"/>
      <w:r w:rsidRPr="00EF1460">
        <w:rPr>
          <w:szCs w:val="28"/>
          <w:lang w:val="ru-RU"/>
        </w:rPr>
        <w:t>Меликсетова</w:t>
      </w:r>
      <w:proofErr w:type="spellEnd"/>
      <w:r w:rsidRPr="00EF1460">
        <w:rPr>
          <w:szCs w:val="28"/>
          <w:lang w:val="ru-RU"/>
        </w:rPr>
        <w:t xml:space="preserve">. – М., 2004. – С. 618–655;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История Китая / В.В.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М.В.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А.Н. Бадан и др. – М., 2005. – С. 684–695. 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 xml:space="preserve">. – М., 2008. – С. 751–807.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Меликсетов</w:t>
      </w:r>
      <w:proofErr w:type="spellEnd"/>
      <w:r w:rsidRPr="00EF1460">
        <w:rPr>
          <w:szCs w:val="28"/>
          <w:lang w:val="ru-RU"/>
        </w:rPr>
        <w:t xml:space="preserve"> В.И. Победа китайской революции, 1945–1949 гг. / А.В. – М., 1989. – 179с.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Меликсетов</w:t>
      </w:r>
      <w:proofErr w:type="spellEnd"/>
      <w:r w:rsidRPr="00EF1460">
        <w:rPr>
          <w:szCs w:val="28"/>
          <w:lang w:val="ru-RU"/>
        </w:rPr>
        <w:t xml:space="preserve"> А.В. Социально–экономическая политика гоминьдана в Китае (1927–1949) / А.В. </w:t>
      </w:r>
      <w:proofErr w:type="spellStart"/>
      <w:r w:rsidRPr="00EF1460">
        <w:rPr>
          <w:szCs w:val="28"/>
          <w:lang w:val="ru-RU"/>
        </w:rPr>
        <w:t>Меликсетов</w:t>
      </w:r>
      <w:proofErr w:type="spellEnd"/>
      <w:r w:rsidRPr="00EF1460">
        <w:rPr>
          <w:szCs w:val="28"/>
          <w:lang w:val="ru-RU"/>
        </w:rPr>
        <w:t xml:space="preserve">. – М., 1977. С. 185–305.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Усов, В.Н. История КНР. В 2 т. Т.1 / В.Н. Усов. – М., 2006. – С. 50–747. Усов, В.Н. История КНР. В 2 т. Т.2 / В.Н. Усов. – М., 2006. – С. 5–269.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C1C00" w:rsidRDefault="00766623" w:rsidP="00EF1460">
      <w:pPr>
        <w:spacing w:after="0" w:line="240" w:lineRule="auto"/>
        <w:ind w:left="0" w:right="-14" w:firstLine="720"/>
        <w:rPr>
          <w:b/>
          <w:szCs w:val="28"/>
          <w:lang w:val="ru-RU"/>
        </w:rPr>
      </w:pPr>
      <w:r w:rsidRPr="00EC1C00">
        <w:rPr>
          <w:b/>
          <w:szCs w:val="28"/>
          <w:lang w:val="ru-RU"/>
        </w:rPr>
        <w:t>Тема 1</w:t>
      </w:r>
      <w:r w:rsidR="00EC1C00" w:rsidRPr="00EC1C00">
        <w:rPr>
          <w:b/>
          <w:szCs w:val="28"/>
          <w:lang w:val="ru-RU"/>
        </w:rPr>
        <w:t>4-15</w:t>
      </w:r>
      <w:r w:rsidRPr="00EC1C00">
        <w:rPr>
          <w:b/>
          <w:szCs w:val="28"/>
          <w:lang w:val="ru-RU"/>
        </w:rPr>
        <w:t xml:space="preserve">. Политика реформ и проблемы современного Китая </w:t>
      </w:r>
    </w:p>
    <w:p w:rsidR="00766623" w:rsidRPr="00EF1460" w:rsidRDefault="00766623" w:rsidP="00EF1460">
      <w:pPr>
        <w:numPr>
          <w:ilvl w:val="0"/>
          <w:numId w:val="13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Политическая борьба в КНР после смерти Мао Цзэдуна, укрепление позиций Дэн Сяопина и его сторонников. </w:t>
      </w:r>
    </w:p>
    <w:p w:rsidR="00766623" w:rsidRPr="00EF1460" w:rsidRDefault="00766623" w:rsidP="00EF1460">
      <w:pPr>
        <w:numPr>
          <w:ilvl w:val="0"/>
          <w:numId w:val="13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Идеологические и организационные предпосылки изменения внутренней и внешней политики КНР. </w:t>
      </w:r>
    </w:p>
    <w:p w:rsidR="00766623" w:rsidRPr="00EF1460" w:rsidRDefault="00766623" w:rsidP="00EF1460">
      <w:pPr>
        <w:numPr>
          <w:ilvl w:val="0"/>
          <w:numId w:val="13"/>
        </w:numPr>
        <w:spacing w:after="0" w:line="240" w:lineRule="auto"/>
        <w:ind w:left="0" w:right="-14" w:firstLine="720"/>
        <w:rPr>
          <w:szCs w:val="28"/>
        </w:rPr>
      </w:pPr>
      <w:proofErr w:type="spellStart"/>
      <w:r w:rsidRPr="00EF1460">
        <w:rPr>
          <w:szCs w:val="28"/>
        </w:rPr>
        <w:t>Вступление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Китая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на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путь</w:t>
      </w:r>
      <w:proofErr w:type="spellEnd"/>
      <w:r w:rsidRPr="00EF1460">
        <w:rPr>
          <w:szCs w:val="28"/>
        </w:rPr>
        <w:t xml:space="preserve"> </w:t>
      </w:r>
      <w:proofErr w:type="spellStart"/>
      <w:r w:rsidRPr="00EF1460">
        <w:rPr>
          <w:szCs w:val="28"/>
        </w:rPr>
        <w:t>модернизации</w:t>
      </w:r>
      <w:proofErr w:type="spellEnd"/>
      <w:r w:rsidRPr="00EF1460">
        <w:rPr>
          <w:szCs w:val="28"/>
        </w:rPr>
        <w:t xml:space="preserve"> </w:t>
      </w:r>
    </w:p>
    <w:p w:rsidR="00766623" w:rsidRPr="00EF1460" w:rsidRDefault="00766623" w:rsidP="00EF1460">
      <w:pPr>
        <w:numPr>
          <w:ilvl w:val="0"/>
          <w:numId w:val="13"/>
        </w:num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Развитие Тайваня после 1949 г. по настоящее время.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Литература: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Баженова Е.С. Население Китая / Е.С. Баженова, А.В. Островский. – М., 1991. – 237 с.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Барач</w:t>
      </w:r>
      <w:proofErr w:type="spell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Денеш</w:t>
      </w:r>
      <w:proofErr w:type="spellEnd"/>
      <w:r w:rsidRPr="00EF1460">
        <w:rPr>
          <w:szCs w:val="28"/>
          <w:lang w:val="ru-RU"/>
        </w:rPr>
        <w:t xml:space="preserve">. Дэн Сяопин: Пер. с венг. / Д. </w:t>
      </w:r>
      <w:proofErr w:type="spellStart"/>
      <w:r w:rsidRPr="00EF1460">
        <w:rPr>
          <w:szCs w:val="28"/>
          <w:lang w:val="ru-RU"/>
        </w:rPr>
        <w:t>Барач</w:t>
      </w:r>
      <w:proofErr w:type="spellEnd"/>
      <w:r w:rsidRPr="00EF1460">
        <w:rPr>
          <w:szCs w:val="28"/>
          <w:lang w:val="ru-RU"/>
        </w:rPr>
        <w:t xml:space="preserve">. – М., 1989. – 259 с.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Бергер</w:t>
      </w:r>
      <w:proofErr w:type="spellEnd"/>
      <w:r w:rsidRPr="00EF1460">
        <w:rPr>
          <w:szCs w:val="28"/>
          <w:lang w:val="ru-RU"/>
        </w:rPr>
        <w:t xml:space="preserve">, Л.М. Модернизация и традиции в современном Китае/ Л.М.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Бергер</w:t>
      </w:r>
      <w:proofErr w:type="spellEnd"/>
      <w:r w:rsidRPr="00EF1460">
        <w:rPr>
          <w:szCs w:val="28"/>
          <w:lang w:val="ru-RU"/>
        </w:rPr>
        <w:t xml:space="preserve"> // Политические исследования.1995. №5.  – С. 60-77.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Бирюков В.И. Китайцы в США и </w:t>
      </w:r>
      <w:proofErr w:type="spellStart"/>
      <w:r w:rsidRPr="00EF1460">
        <w:rPr>
          <w:szCs w:val="28"/>
          <w:lang w:val="ru-RU"/>
        </w:rPr>
        <w:t>американо</w:t>
      </w:r>
      <w:proofErr w:type="spellEnd"/>
      <w:r w:rsidRPr="00EF1460">
        <w:rPr>
          <w:szCs w:val="28"/>
          <w:lang w:val="ru-RU"/>
        </w:rPr>
        <w:t xml:space="preserve">–китайские отношения на современном этапе / В.И. Бирюков. – М., 1983. – 142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Борисов О. Из истории </w:t>
      </w:r>
      <w:proofErr w:type="spellStart"/>
      <w:r w:rsidRPr="00EF1460">
        <w:rPr>
          <w:szCs w:val="28"/>
          <w:lang w:val="ru-RU"/>
        </w:rPr>
        <w:t>советско</w:t>
      </w:r>
      <w:proofErr w:type="spellEnd"/>
      <w:r w:rsidRPr="00EF1460">
        <w:rPr>
          <w:szCs w:val="28"/>
          <w:lang w:val="ru-RU"/>
        </w:rPr>
        <w:t xml:space="preserve">–китайских отношений в 50-х годах: К дискуссии в КНР о Мао </w:t>
      </w:r>
      <w:proofErr w:type="spellStart"/>
      <w:r w:rsidRPr="00EF1460">
        <w:rPr>
          <w:szCs w:val="28"/>
          <w:lang w:val="ru-RU"/>
        </w:rPr>
        <w:t>Цзедуне</w:t>
      </w:r>
      <w:proofErr w:type="spellEnd"/>
      <w:r w:rsidRPr="00EF1460">
        <w:rPr>
          <w:szCs w:val="28"/>
          <w:lang w:val="ru-RU"/>
        </w:rPr>
        <w:t xml:space="preserve"> / О. Борисов. – 2-е изд.; доп. – М., 1982. – 152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Гайдар Е. Аномалии экономического роста: учеб. пособие / Е. Гайдар. – М., 1997. – 230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Ганшин</w:t>
      </w:r>
      <w:proofErr w:type="spellEnd"/>
      <w:r w:rsidRPr="00EF1460">
        <w:rPr>
          <w:szCs w:val="28"/>
          <w:lang w:val="ru-RU"/>
        </w:rPr>
        <w:t xml:space="preserve"> Г.А. Очерк экономики современного Китая / Г.А. </w:t>
      </w:r>
      <w:proofErr w:type="spellStart"/>
      <w:r w:rsidRPr="00EF1460">
        <w:rPr>
          <w:szCs w:val="28"/>
          <w:lang w:val="ru-RU"/>
        </w:rPr>
        <w:t>Ганшин</w:t>
      </w:r>
      <w:proofErr w:type="spellEnd"/>
      <w:r w:rsidRPr="00EF1460">
        <w:rPr>
          <w:szCs w:val="28"/>
          <w:lang w:val="ru-RU"/>
        </w:rPr>
        <w:t xml:space="preserve">. – М., 1982. – 316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lastRenderedPageBreak/>
        <w:t>Ден</w:t>
      </w:r>
      <w:proofErr w:type="spellEnd"/>
      <w:r w:rsidRPr="00EF1460">
        <w:rPr>
          <w:szCs w:val="28"/>
          <w:lang w:val="ru-RU"/>
        </w:rPr>
        <w:t xml:space="preserve"> Сяопин. Основные вопросы современного Китая: Речи и беседы, сент. 1982–июнь 1987 гг.: Пер. </w:t>
      </w:r>
      <w:proofErr w:type="gramStart"/>
      <w:r w:rsidRPr="00EF1460">
        <w:rPr>
          <w:szCs w:val="28"/>
          <w:lang w:val="ru-RU"/>
        </w:rPr>
        <w:t>с кит</w:t>
      </w:r>
      <w:proofErr w:type="gramEnd"/>
      <w:r w:rsidRPr="00EF1460">
        <w:rPr>
          <w:szCs w:val="28"/>
          <w:lang w:val="ru-RU"/>
        </w:rPr>
        <w:t xml:space="preserve">. / Сяопин Дэн. – М., 1988. – 255с.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Диксон Брюс. Красные капиталисты в Китае: партия, частные предприниматели и перспективы политических перемен: пер. с англ. / Б. Диксон. – М., 2005. – 288с. 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Елисеев, Д. История Китая. Корни настоящего/ Даниэль Елисеев; пер. </w:t>
      </w:r>
      <w:proofErr w:type="gramStart"/>
      <w:r w:rsidRPr="00EF1460">
        <w:rPr>
          <w:szCs w:val="28"/>
          <w:lang w:val="ru-RU"/>
        </w:rPr>
        <w:t xml:space="preserve">с  </w:t>
      </w:r>
      <w:proofErr w:type="spellStart"/>
      <w:r w:rsidRPr="00EF1460">
        <w:rPr>
          <w:szCs w:val="28"/>
          <w:lang w:val="ru-RU"/>
        </w:rPr>
        <w:t>фр.А.П</w:t>
      </w:r>
      <w:proofErr w:type="spellEnd"/>
      <w:r w:rsidRPr="00EF1460">
        <w:rPr>
          <w:szCs w:val="28"/>
          <w:lang w:val="ru-RU"/>
        </w:rPr>
        <w:t>.</w:t>
      </w:r>
      <w:proofErr w:type="gramEnd"/>
      <w:r w:rsidRPr="00EF1460">
        <w:rPr>
          <w:szCs w:val="28"/>
          <w:lang w:val="ru-RU"/>
        </w:rPr>
        <w:t xml:space="preserve"> Саниной – СПб., 2008. – С. 274–277.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История Китая / В.В.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М.В. </w:t>
      </w:r>
      <w:proofErr w:type="spellStart"/>
      <w:r w:rsidRPr="00EF1460">
        <w:rPr>
          <w:szCs w:val="28"/>
          <w:lang w:val="ru-RU"/>
        </w:rPr>
        <w:t>Адамчик</w:t>
      </w:r>
      <w:proofErr w:type="spellEnd"/>
      <w:r w:rsidRPr="00EF1460">
        <w:rPr>
          <w:szCs w:val="28"/>
          <w:lang w:val="ru-RU"/>
        </w:rPr>
        <w:t xml:space="preserve">, А.Н. Бадан и др. – М., 2005. – С. 695–712.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История Китая: Учебник / Под ред. А.В. </w:t>
      </w:r>
      <w:proofErr w:type="spellStart"/>
      <w:r w:rsidRPr="00EF1460">
        <w:rPr>
          <w:szCs w:val="28"/>
          <w:lang w:val="ru-RU"/>
        </w:rPr>
        <w:t>Меликсетова</w:t>
      </w:r>
      <w:proofErr w:type="spellEnd"/>
      <w:r w:rsidRPr="00EF1460">
        <w:rPr>
          <w:szCs w:val="28"/>
          <w:lang w:val="ru-RU"/>
        </w:rPr>
        <w:t xml:space="preserve">. – М., 2004. – С. 697–741.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Китай. 1998: Пер. </w:t>
      </w:r>
      <w:proofErr w:type="gramStart"/>
      <w:r w:rsidRPr="00EF1460">
        <w:rPr>
          <w:szCs w:val="28"/>
          <w:lang w:val="ru-RU"/>
        </w:rPr>
        <w:t>с кит</w:t>
      </w:r>
      <w:proofErr w:type="gramEnd"/>
      <w:r w:rsidRPr="00EF1460">
        <w:rPr>
          <w:szCs w:val="28"/>
          <w:lang w:val="ru-RU"/>
        </w:rPr>
        <w:t xml:space="preserve">. / Под ред. </w:t>
      </w:r>
      <w:proofErr w:type="spellStart"/>
      <w:r w:rsidRPr="00EF1460">
        <w:rPr>
          <w:szCs w:val="28"/>
          <w:lang w:val="ru-RU"/>
        </w:rPr>
        <w:t>Цинь</w:t>
      </w:r>
      <w:proofErr w:type="spellEnd"/>
      <w:r w:rsidRPr="00EF1460">
        <w:rPr>
          <w:szCs w:val="28"/>
          <w:lang w:val="ru-RU"/>
        </w:rPr>
        <w:t xml:space="preserve"> Ши. – Пекин: </w:t>
      </w:r>
      <w:proofErr w:type="spellStart"/>
      <w:r w:rsidRPr="00EF1460">
        <w:rPr>
          <w:szCs w:val="28"/>
          <w:lang w:val="ru-RU"/>
        </w:rPr>
        <w:t>Синьсин</w:t>
      </w:r>
      <w:proofErr w:type="spellEnd"/>
      <w:r w:rsidRPr="00EF1460">
        <w:rPr>
          <w:szCs w:val="28"/>
          <w:lang w:val="ru-RU"/>
        </w:rPr>
        <w:t xml:space="preserve">. 1998. – 170с.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 xml:space="preserve">. – М., 2008. – С. 808–817; 838–844.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Китай. Большой исторический путеводитель </w:t>
      </w:r>
      <w:proofErr w:type="gramStart"/>
      <w:r w:rsidRPr="00EF1460">
        <w:rPr>
          <w:szCs w:val="28"/>
          <w:lang w:val="ru-RU"/>
        </w:rPr>
        <w:t>/  А.А.</w:t>
      </w:r>
      <w:proofErr w:type="gramEnd"/>
      <w:r w:rsidRPr="00EF1460">
        <w:rPr>
          <w:szCs w:val="28"/>
          <w:lang w:val="ru-RU"/>
        </w:rPr>
        <w:t xml:space="preserve"> </w:t>
      </w:r>
      <w:proofErr w:type="spellStart"/>
      <w:r w:rsidRPr="00EF1460">
        <w:rPr>
          <w:szCs w:val="28"/>
          <w:lang w:val="ru-RU"/>
        </w:rPr>
        <w:t>Дельнов</w:t>
      </w:r>
      <w:proofErr w:type="spellEnd"/>
      <w:r w:rsidRPr="00EF1460">
        <w:rPr>
          <w:szCs w:val="28"/>
          <w:lang w:val="ru-RU"/>
        </w:rPr>
        <w:t xml:space="preserve">. – М., 2008. – С. 818–837.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Китайская Народная Республика в 1989 году: политика, </w:t>
      </w:r>
      <w:proofErr w:type="spellStart"/>
      <w:r w:rsidRPr="00EF1460">
        <w:rPr>
          <w:szCs w:val="28"/>
          <w:lang w:val="ru-RU"/>
        </w:rPr>
        <w:t>экон</w:t>
      </w:r>
      <w:proofErr w:type="spellEnd"/>
      <w:r w:rsidRPr="00EF1460">
        <w:rPr>
          <w:szCs w:val="28"/>
          <w:lang w:val="ru-RU"/>
        </w:rPr>
        <w:t xml:space="preserve">., культура: ежегодник / АН СССР. Ин-т Дальнего Востока. – М., 1991. – 400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Китайская Народная Республика в 1990 году: политика, </w:t>
      </w:r>
      <w:proofErr w:type="spellStart"/>
      <w:r w:rsidRPr="00EF1460">
        <w:rPr>
          <w:szCs w:val="28"/>
          <w:lang w:val="ru-RU"/>
        </w:rPr>
        <w:t>экон</w:t>
      </w:r>
      <w:proofErr w:type="spellEnd"/>
      <w:r w:rsidRPr="00EF1460">
        <w:rPr>
          <w:szCs w:val="28"/>
          <w:lang w:val="ru-RU"/>
        </w:rPr>
        <w:t xml:space="preserve">., культура: ежегодник / АН СССР. Ин-т Дальнего Востока. – М., 1992. – 336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Манежев</w:t>
      </w:r>
      <w:proofErr w:type="spellEnd"/>
      <w:r w:rsidRPr="00EF1460">
        <w:rPr>
          <w:szCs w:val="28"/>
          <w:lang w:val="ru-RU"/>
        </w:rPr>
        <w:t xml:space="preserve"> С.А. Иностранный капитал в экономике КНР / С.А. </w:t>
      </w:r>
      <w:proofErr w:type="spellStart"/>
      <w:proofErr w:type="gramStart"/>
      <w:r w:rsidRPr="00EF1460">
        <w:rPr>
          <w:szCs w:val="28"/>
          <w:lang w:val="ru-RU"/>
        </w:rPr>
        <w:t>Манежев</w:t>
      </w:r>
      <w:proofErr w:type="spellEnd"/>
      <w:r w:rsidRPr="00EF1460">
        <w:rPr>
          <w:szCs w:val="28"/>
          <w:lang w:val="ru-RU"/>
        </w:rPr>
        <w:t xml:space="preserve"> .</w:t>
      </w:r>
      <w:proofErr w:type="gramEnd"/>
      <w:r w:rsidRPr="00EF1460">
        <w:rPr>
          <w:szCs w:val="28"/>
          <w:lang w:val="ru-RU"/>
        </w:rPr>
        <w:t xml:space="preserve"> – М., 1990. – 274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Наварро</w:t>
      </w:r>
      <w:proofErr w:type="spellEnd"/>
      <w:r w:rsidRPr="00EF1460">
        <w:rPr>
          <w:szCs w:val="28"/>
          <w:lang w:val="ru-RU"/>
        </w:rPr>
        <w:t xml:space="preserve">, Питер. Грядущие войны Китая. Поле битвы и цена победы/ Питер </w:t>
      </w:r>
      <w:proofErr w:type="spellStart"/>
      <w:r w:rsidRPr="00EF1460">
        <w:rPr>
          <w:szCs w:val="28"/>
          <w:lang w:val="ru-RU"/>
        </w:rPr>
        <w:t>Наварро</w:t>
      </w:r>
      <w:proofErr w:type="spellEnd"/>
      <w:r w:rsidRPr="00EF1460">
        <w:rPr>
          <w:szCs w:val="28"/>
          <w:lang w:val="ru-RU"/>
        </w:rPr>
        <w:t xml:space="preserve">; пер. с англ. и науч. ред. А.В. </w:t>
      </w:r>
      <w:proofErr w:type="spellStart"/>
      <w:r w:rsidRPr="00EF1460">
        <w:rPr>
          <w:szCs w:val="28"/>
          <w:lang w:val="ru-RU"/>
        </w:rPr>
        <w:t>Козуляева</w:t>
      </w:r>
      <w:proofErr w:type="spellEnd"/>
      <w:r w:rsidRPr="00EF1460">
        <w:rPr>
          <w:szCs w:val="28"/>
          <w:lang w:val="ru-RU"/>
        </w:rPr>
        <w:t xml:space="preserve">. – М., 2007. – 272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Политическая система КНР. – М., 1990. – 208 с.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 Симония, Н. Уроки китайских и южнокорейских реформ/ Н. </w:t>
      </w:r>
      <w:proofErr w:type="gramStart"/>
      <w:r w:rsidRPr="00EF1460">
        <w:rPr>
          <w:szCs w:val="28"/>
          <w:lang w:val="ru-RU"/>
        </w:rPr>
        <w:t>Симония  /</w:t>
      </w:r>
      <w:proofErr w:type="gramEnd"/>
      <w:r w:rsidRPr="00EF1460">
        <w:rPr>
          <w:szCs w:val="28"/>
          <w:lang w:val="ru-RU"/>
        </w:rPr>
        <w:t xml:space="preserve">/ Свободная мысль. 1996. № 9.  – С. 33-39.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proofErr w:type="spellStart"/>
      <w:r w:rsidRPr="00EF1460">
        <w:rPr>
          <w:szCs w:val="28"/>
          <w:lang w:val="ru-RU"/>
        </w:rPr>
        <w:t>Сорман</w:t>
      </w:r>
      <w:proofErr w:type="spellEnd"/>
      <w:r w:rsidRPr="00EF1460">
        <w:rPr>
          <w:szCs w:val="28"/>
          <w:lang w:val="ru-RU"/>
        </w:rPr>
        <w:t xml:space="preserve"> Ги. Выйти из социализма: пер. с фр. / Ги </w:t>
      </w:r>
      <w:proofErr w:type="spellStart"/>
      <w:r w:rsidRPr="00EF1460">
        <w:rPr>
          <w:szCs w:val="28"/>
          <w:lang w:val="ru-RU"/>
        </w:rPr>
        <w:t>Сорман</w:t>
      </w:r>
      <w:proofErr w:type="spellEnd"/>
      <w:r w:rsidRPr="00EF1460">
        <w:rPr>
          <w:szCs w:val="28"/>
          <w:lang w:val="ru-RU"/>
        </w:rPr>
        <w:t xml:space="preserve">. – М., 1991. – 254 с.  Усов, В.Н. История КНР. В 2 т. Т.2 / В.Н. Усов. – М., 2006. – С. 270– 623.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p w:rsidR="00766623" w:rsidRPr="00EF1460" w:rsidRDefault="00766623" w:rsidP="00EF1460">
      <w:pPr>
        <w:spacing w:after="0" w:line="240" w:lineRule="auto"/>
        <w:ind w:left="0" w:right="-14" w:firstLine="720"/>
        <w:rPr>
          <w:szCs w:val="28"/>
          <w:lang w:val="ru-RU"/>
        </w:rPr>
      </w:pPr>
      <w:r w:rsidRPr="00EF1460">
        <w:rPr>
          <w:szCs w:val="28"/>
          <w:lang w:val="ru-RU"/>
        </w:rPr>
        <w:t xml:space="preserve"> </w:t>
      </w:r>
    </w:p>
    <w:sectPr w:rsidR="00766623" w:rsidRPr="00EF1460" w:rsidSect="00C93050">
      <w:pgSz w:w="11906" w:h="16838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570"/>
    <w:multiLevelType w:val="hybridMultilevel"/>
    <w:tmpl w:val="E68C3266"/>
    <w:lvl w:ilvl="0" w:tplc="F4A01FAA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F45914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1C248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AA9B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DC621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609A7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B255C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D4500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2227D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8950DA"/>
    <w:multiLevelType w:val="hybridMultilevel"/>
    <w:tmpl w:val="0B7E531C"/>
    <w:lvl w:ilvl="0" w:tplc="C180DC6E">
      <w:start w:val="1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22C5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06022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3003B0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9650CA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2A40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FA1F0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54346A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3AAB1A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590743"/>
    <w:multiLevelType w:val="hybridMultilevel"/>
    <w:tmpl w:val="B052B5CE"/>
    <w:lvl w:ilvl="0" w:tplc="13D40B6E">
      <w:start w:val="2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36210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7AB54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1A2EC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345F3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48F0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70064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9064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EEE7B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CC3DDC"/>
    <w:multiLevelType w:val="hybridMultilevel"/>
    <w:tmpl w:val="A140BB0C"/>
    <w:lvl w:ilvl="0" w:tplc="3D728B3A">
      <w:start w:val="1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E6A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5674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C210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38B9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3013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5670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A48D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A453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222CA3"/>
    <w:multiLevelType w:val="hybridMultilevel"/>
    <w:tmpl w:val="5B6820DC"/>
    <w:lvl w:ilvl="0" w:tplc="EF08AF7A">
      <w:start w:val="39"/>
      <w:numFmt w:val="decimal"/>
      <w:lvlText w:val="%1.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567A5A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1C9DDC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489212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E08A84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366D58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32B9EE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14CD48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4E5416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2A73A9"/>
    <w:multiLevelType w:val="hybridMultilevel"/>
    <w:tmpl w:val="F860244C"/>
    <w:lvl w:ilvl="0" w:tplc="DD26ADE0">
      <w:start w:val="1"/>
      <w:numFmt w:val="decimal"/>
      <w:lvlText w:val="%1."/>
      <w:lvlJc w:val="left"/>
      <w:pPr>
        <w:ind w:left="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0016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5603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B0CF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DE4B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DCF5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B647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3EAA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BCBA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D725F1"/>
    <w:multiLevelType w:val="hybridMultilevel"/>
    <w:tmpl w:val="8548802C"/>
    <w:lvl w:ilvl="0" w:tplc="9ED2833A">
      <w:start w:val="1"/>
      <w:numFmt w:val="decimal"/>
      <w:lvlText w:val="%1.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0CB08C">
      <w:start w:val="1"/>
      <w:numFmt w:val="lowerLetter"/>
      <w:lvlText w:val="%2"/>
      <w:lvlJc w:val="left"/>
      <w:pPr>
        <w:ind w:left="2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8439E">
      <w:start w:val="1"/>
      <w:numFmt w:val="lowerRoman"/>
      <w:lvlText w:val="%3"/>
      <w:lvlJc w:val="left"/>
      <w:pPr>
        <w:ind w:left="3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FCBB00">
      <w:start w:val="1"/>
      <w:numFmt w:val="decimal"/>
      <w:lvlText w:val="%4"/>
      <w:lvlJc w:val="left"/>
      <w:pPr>
        <w:ind w:left="3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C6E7FC">
      <w:start w:val="1"/>
      <w:numFmt w:val="lowerLetter"/>
      <w:lvlText w:val="%5"/>
      <w:lvlJc w:val="left"/>
      <w:pPr>
        <w:ind w:left="4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3674E2">
      <w:start w:val="1"/>
      <w:numFmt w:val="lowerRoman"/>
      <w:lvlText w:val="%6"/>
      <w:lvlJc w:val="left"/>
      <w:pPr>
        <w:ind w:left="5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72E880">
      <w:start w:val="1"/>
      <w:numFmt w:val="decimal"/>
      <w:lvlText w:val="%7"/>
      <w:lvlJc w:val="left"/>
      <w:pPr>
        <w:ind w:left="5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820BD4">
      <w:start w:val="1"/>
      <w:numFmt w:val="lowerLetter"/>
      <w:lvlText w:val="%8"/>
      <w:lvlJc w:val="left"/>
      <w:pPr>
        <w:ind w:left="6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284B5E">
      <w:start w:val="1"/>
      <w:numFmt w:val="lowerRoman"/>
      <w:lvlText w:val="%9"/>
      <w:lvlJc w:val="left"/>
      <w:pPr>
        <w:ind w:left="7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F32F50"/>
    <w:multiLevelType w:val="hybridMultilevel"/>
    <w:tmpl w:val="A73663B0"/>
    <w:lvl w:ilvl="0" w:tplc="B6649B96">
      <w:start w:val="1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B0D5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B614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FC7D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1E3D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3CED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9481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F824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46CA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BC2DBA"/>
    <w:multiLevelType w:val="hybridMultilevel"/>
    <w:tmpl w:val="CE5885DA"/>
    <w:lvl w:ilvl="0" w:tplc="9998C172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00EE82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8F8D0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160D16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AC6524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1ECD7E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D215E2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264614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AA7598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5F3A25"/>
    <w:multiLevelType w:val="hybridMultilevel"/>
    <w:tmpl w:val="9650F682"/>
    <w:lvl w:ilvl="0" w:tplc="5BD47056">
      <w:start w:val="1"/>
      <w:numFmt w:val="decimal"/>
      <w:lvlText w:val="%1.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E6BB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86B4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3454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EA0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40FB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DA56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04E6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F0C5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D03355"/>
    <w:multiLevelType w:val="hybridMultilevel"/>
    <w:tmpl w:val="0EFC19EC"/>
    <w:lvl w:ilvl="0" w:tplc="D0D4DA14">
      <w:start w:val="1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1A4B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5274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8C3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2641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44F4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1E65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2C13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9836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311A01"/>
    <w:multiLevelType w:val="hybridMultilevel"/>
    <w:tmpl w:val="9D962DF0"/>
    <w:lvl w:ilvl="0" w:tplc="990A9ACE">
      <w:start w:val="1"/>
      <w:numFmt w:val="decimal"/>
      <w:lvlText w:val="%1."/>
      <w:lvlJc w:val="left"/>
      <w:pPr>
        <w:ind w:left="1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BC7B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6EC1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98C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2CC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0EA3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DE52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C66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82B4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BD6172"/>
    <w:multiLevelType w:val="hybridMultilevel"/>
    <w:tmpl w:val="5B309C40"/>
    <w:lvl w:ilvl="0" w:tplc="EA74F576">
      <w:start w:val="1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54DE76">
      <w:start w:val="1"/>
      <w:numFmt w:val="lowerLetter"/>
      <w:lvlText w:val="%2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1632EA">
      <w:start w:val="1"/>
      <w:numFmt w:val="lowerRoman"/>
      <w:lvlText w:val="%3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D2076A">
      <w:start w:val="1"/>
      <w:numFmt w:val="decimal"/>
      <w:lvlText w:val="%4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3C0B4C">
      <w:start w:val="1"/>
      <w:numFmt w:val="lowerLetter"/>
      <w:lvlText w:val="%5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10B18C">
      <w:start w:val="1"/>
      <w:numFmt w:val="lowerRoman"/>
      <w:lvlText w:val="%6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783E46">
      <w:start w:val="1"/>
      <w:numFmt w:val="decimal"/>
      <w:lvlText w:val="%7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76EDA4">
      <w:start w:val="1"/>
      <w:numFmt w:val="lowerLetter"/>
      <w:lvlText w:val="%8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404612">
      <w:start w:val="1"/>
      <w:numFmt w:val="lowerRoman"/>
      <w:lvlText w:val="%9"/>
      <w:lvlJc w:val="left"/>
      <w:pPr>
        <w:ind w:left="7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3165DD"/>
    <w:multiLevelType w:val="hybridMultilevel"/>
    <w:tmpl w:val="58A0850E"/>
    <w:lvl w:ilvl="0" w:tplc="CD585790">
      <w:start w:val="1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A437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B20C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06E5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F6DE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B648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3ADF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EE90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697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0033BB"/>
    <w:multiLevelType w:val="hybridMultilevel"/>
    <w:tmpl w:val="ADE80AE4"/>
    <w:lvl w:ilvl="0" w:tplc="4F6064A2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60B6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43A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60AC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4A38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DEDE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0AA2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C09C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50E3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212446"/>
    <w:multiLevelType w:val="hybridMultilevel"/>
    <w:tmpl w:val="710AEC02"/>
    <w:lvl w:ilvl="0" w:tplc="AB824BD2">
      <w:start w:val="1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D8F8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7664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1038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28A5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B4E2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89B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944D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C4A6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6"/>
  </w:num>
  <w:num w:numId="5">
    <w:abstractNumId w:val="13"/>
  </w:num>
  <w:num w:numId="6">
    <w:abstractNumId w:val="1"/>
  </w:num>
  <w:num w:numId="7">
    <w:abstractNumId w:val="8"/>
  </w:num>
  <w:num w:numId="8">
    <w:abstractNumId w:val="14"/>
  </w:num>
  <w:num w:numId="9">
    <w:abstractNumId w:val="2"/>
  </w:num>
  <w:num w:numId="10">
    <w:abstractNumId w:val="15"/>
  </w:num>
  <w:num w:numId="11">
    <w:abstractNumId w:val="3"/>
  </w:num>
  <w:num w:numId="12">
    <w:abstractNumId w:val="7"/>
  </w:num>
  <w:num w:numId="13">
    <w:abstractNumId w:val="10"/>
  </w:num>
  <w:num w:numId="14">
    <w:abstractNumId w:val="5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662"/>
    <w:rsid w:val="000838B4"/>
    <w:rsid w:val="00377147"/>
    <w:rsid w:val="005E5A94"/>
    <w:rsid w:val="00766623"/>
    <w:rsid w:val="00985E2A"/>
    <w:rsid w:val="00BF6A2E"/>
    <w:rsid w:val="00D82736"/>
    <w:rsid w:val="00E20662"/>
    <w:rsid w:val="00EC1C00"/>
    <w:rsid w:val="00E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1734B"/>
  <w15:chartTrackingRefBased/>
  <w15:docId w15:val="{1B2EB3BD-1361-42E3-A03B-E530C5EC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623"/>
    <w:pPr>
      <w:spacing w:after="14" w:line="266" w:lineRule="auto"/>
      <w:ind w:left="20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766623"/>
    <w:pPr>
      <w:keepNext/>
      <w:keepLines/>
      <w:spacing w:after="4" w:line="270" w:lineRule="auto"/>
      <w:ind w:left="75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6623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EC1C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3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8B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3631</Words>
  <Characters>20703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Gulzhan Bedelova</dc:creator>
  <cp:keywords/>
  <dc:description/>
  <cp:lastModifiedBy>Gulzhan Bedelova</cp:lastModifiedBy>
  <cp:revision>8</cp:revision>
  <dcterms:created xsi:type="dcterms:W3CDTF">2020-09-09T13:25:00Z</dcterms:created>
  <dcterms:modified xsi:type="dcterms:W3CDTF">2020-09-10T09:40:00Z</dcterms:modified>
</cp:coreProperties>
</file>